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73" w:rsidRPr="00265873" w:rsidRDefault="00265873" w:rsidP="00265873">
      <w:pPr>
        <w:spacing w:after="0" w:line="384" w:lineRule="auto"/>
        <w:ind w:left="10" w:right="325"/>
        <w:rPr>
          <w:rFonts w:ascii="Times New Roman" w:eastAsia="Times New Roman" w:hAnsi="Times New Roman" w:cs="Times New Roman"/>
          <w:color w:val="000000"/>
          <w:lang w:eastAsia="pl-PL"/>
        </w:rPr>
      </w:pPr>
      <w:r w:rsidRPr="00265873">
        <w:rPr>
          <w:rFonts w:ascii="Times New Roman" w:eastAsia="Times New Roman" w:hAnsi="Times New Roman" w:cs="Times New Roman"/>
          <w:color w:val="000000"/>
          <w:lang w:eastAsia="pl-PL"/>
        </w:rPr>
        <w:t xml:space="preserve">  </w:t>
      </w:r>
    </w:p>
    <w:p w:rsidR="00265873" w:rsidRPr="00265873" w:rsidRDefault="00265873" w:rsidP="00265873">
      <w:pPr>
        <w:spacing w:after="63" w:line="256" w:lineRule="auto"/>
        <w:ind w:left="10" w:right="17" w:hanging="10"/>
        <w:jc w:val="right"/>
        <w:rPr>
          <w:rFonts w:ascii="Times New Roman" w:eastAsia="Times New Roman" w:hAnsi="Times New Roman" w:cs="Times New Roman"/>
          <w:color w:val="000000"/>
          <w:lang w:eastAsia="pl-PL"/>
        </w:rPr>
      </w:pPr>
      <w:r w:rsidRPr="00265873">
        <w:rPr>
          <w:rFonts w:ascii="Times New Roman" w:eastAsia="Times New Roman" w:hAnsi="Times New Roman" w:cs="Times New Roman"/>
          <w:b/>
          <w:color w:val="000000"/>
          <w:sz w:val="16"/>
          <w:lang w:eastAsia="pl-PL"/>
        </w:rPr>
        <w:t xml:space="preserve">Załącznik do Procedury ustalania lub zmiany kryteriów oceny operacji - Lokalne kryteria wyboru operacji  </w:t>
      </w:r>
      <w:r w:rsidRPr="00265873">
        <w:rPr>
          <w:rFonts w:ascii="Times New Roman" w:eastAsia="Times New Roman" w:hAnsi="Times New Roman" w:cs="Times New Roman"/>
          <w:color w:val="000000"/>
          <w:lang w:eastAsia="pl-PL"/>
        </w:rPr>
        <w:t xml:space="preserve"> </w:t>
      </w:r>
    </w:p>
    <w:p w:rsidR="00265873" w:rsidRPr="00265873" w:rsidRDefault="00265873" w:rsidP="00265873">
      <w:pPr>
        <w:spacing w:after="0" w:line="256" w:lineRule="auto"/>
        <w:ind w:left="10" w:right="17" w:hanging="10"/>
        <w:jc w:val="right"/>
        <w:rPr>
          <w:rFonts w:ascii="Times New Roman" w:eastAsia="Times New Roman" w:hAnsi="Times New Roman" w:cs="Times New Roman"/>
          <w:color w:val="000000"/>
          <w:lang w:eastAsia="pl-PL"/>
        </w:rPr>
      </w:pPr>
      <w:r w:rsidRPr="00265873">
        <w:rPr>
          <w:rFonts w:ascii="Times New Roman" w:eastAsia="Times New Roman" w:hAnsi="Times New Roman" w:cs="Times New Roman"/>
          <w:b/>
          <w:color w:val="000000"/>
          <w:sz w:val="16"/>
          <w:lang w:eastAsia="pl-PL"/>
        </w:rPr>
        <w:t xml:space="preserve">Stowarzyszenie Lokalna Grupa Działania „Kraina Mlekiem Płynąca” </w:t>
      </w:r>
      <w:r w:rsidRPr="00265873">
        <w:rPr>
          <w:rFonts w:ascii="Times New Roman" w:eastAsia="Times New Roman" w:hAnsi="Times New Roman" w:cs="Times New Roman"/>
          <w:color w:val="000000"/>
          <w:lang w:eastAsia="pl-PL"/>
        </w:rPr>
        <w:t xml:space="preserve"> </w:t>
      </w:r>
    </w:p>
    <w:p w:rsidR="00265873" w:rsidRPr="00265873" w:rsidRDefault="00265873" w:rsidP="00265873">
      <w:pPr>
        <w:spacing w:after="123" w:line="256" w:lineRule="auto"/>
        <w:ind w:left="10"/>
        <w:rPr>
          <w:rFonts w:ascii="Times New Roman" w:eastAsia="Times New Roman" w:hAnsi="Times New Roman" w:cs="Times New Roman"/>
          <w:color w:val="000000"/>
          <w:lang w:eastAsia="pl-PL"/>
        </w:rPr>
      </w:pPr>
      <w:r w:rsidRPr="00265873">
        <w:rPr>
          <w:rFonts w:ascii="Times New Roman" w:eastAsia="Times New Roman" w:hAnsi="Times New Roman" w:cs="Times New Roman"/>
          <w:color w:val="000000"/>
          <w:sz w:val="10"/>
          <w:lang w:eastAsia="pl-PL"/>
        </w:rPr>
        <w:t xml:space="preserve">  </w:t>
      </w:r>
    </w:p>
    <w:p w:rsidR="00265873" w:rsidRPr="00265873" w:rsidRDefault="00265873" w:rsidP="00265873">
      <w:pPr>
        <w:keepNext/>
        <w:keepLines/>
        <w:pBdr>
          <w:top w:val="single" w:sz="4" w:space="0" w:color="000000"/>
          <w:left w:val="single" w:sz="4" w:space="0" w:color="000000"/>
          <w:bottom w:val="single" w:sz="4" w:space="0" w:color="000000"/>
          <w:right w:val="single" w:sz="4" w:space="0" w:color="000000"/>
        </w:pBdr>
        <w:shd w:val="clear" w:color="auto" w:fill="70AD47"/>
        <w:spacing w:after="0" w:line="256" w:lineRule="auto"/>
        <w:ind w:right="6"/>
        <w:jc w:val="center"/>
        <w:outlineLvl w:val="1"/>
        <w:rPr>
          <w:rFonts w:ascii="Times New Roman" w:eastAsia="Times New Roman" w:hAnsi="Times New Roman" w:cs="Times New Roman"/>
          <w:b/>
          <w:color w:val="000000"/>
          <w:lang w:eastAsia="pl-PL"/>
        </w:rPr>
      </w:pPr>
      <w:r w:rsidRPr="00265873">
        <w:rPr>
          <w:rFonts w:ascii="Times New Roman" w:eastAsia="Times New Roman" w:hAnsi="Times New Roman" w:cs="Times New Roman"/>
          <w:b/>
          <w:color w:val="000000"/>
          <w:lang w:eastAsia="pl-PL"/>
        </w:rPr>
        <w:t xml:space="preserve">LOKALNE KRYTERIA WYBORU OPERACJI   </w:t>
      </w:r>
    </w:p>
    <w:p w:rsidR="00265873" w:rsidRPr="00265873" w:rsidRDefault="00265873" w:rsidP="00265873">
      <w:pPr>
        <w:spacing w:after="283" w:line="256" w:lineRule="auto"/>
        <w:ind w:left="77"/>
        <w:jc w:val="both"/>
        <w:rPr>
          <w:rFonts w:ascii="Times New Roman" w:eastAsia="Times New Roman" w:hAnsi="Times New Roman" w:cs="Times New Roman"/>
          <w:color w:val="000000"/>
          <w:lang w:eastAsia="pl-PL"/>
        </w:rPr>
      </w:pPr>
      <w:r w:rsidRPr="00265873">
        <w:rPr>
          <w:rFonts w:ascii="Times New Roman" w:eastAsia="Times New Roman" w:hAnsi="Times New Roman" w:cs="Times New Roman"/>
          <w:b/>
          <w:color w:val="000000"/>
          <w:sz w:val="10"/>
          <w:lang w:eastAsia="pl-PL"/>
        </w:rPr>
        <w:t xml:space="preserve"> </w:t>
      </w:r>
      <w:r w:rsidRPr="00265873">
        <w:rPr>
          <w:rFonts w:ascii="Times New Roman" w:eastAsia="Times New Roman" w:hAnsi="Times New Roman" w:cs="Times New Roman"/>
          <w:color w:val="000000"/>
          <w:sz w:val="10"/>
          <w:lang w:eastAsia="pl-PL"/>
        </w:rPr>
        <w:t xml:space="preserve"> </w:t>
      </w:r>
    </w:p>
    <w:p w:rsidR="00265873" w:rsidRPr="00265873" w:rsidRDefault="00265873" w:rsidP="00265873">
      <w:pPr>
        <w:pBdr>
          <w:top w:val="single" w:sz="8" w:space="0" w:color="000000"/>
          <w:left w:val="single" w:sz="4" w:space="0" w:color="000000"/>
          <w:bottom w:val="single" w:sz="8" w:space="0" w:color="000000"/>
          <w:right w:val="single" w:sz="4" w:space="0" w:color="000000"/>
        </w:pBdr>
        <w:shd w:val="clear" w:color="auto" w:fill="70AD47"/>
        <w:spacing w:after="0" w:line="256" w:lineRule="auto"/>
        <w:ind w:left="118"/>
        <w:rPr>
          <w:rFonts w:ascii="Times New Roman" w:eastAsia="Times New Roman" w:hAnsi="Times New Roman" w:cs="Times New Roman"/>
          <w:color w:val="000000"/>
          <w:lang w:eastAsia="pl-PL"/>
        </w:rPr>
      </w:pPr>
      <w:r w:rsidRPr="00265873">
        <w:rPr>
          <w:rFonts w:ascii="Times New Roman" w:eastAsia="Times New Roman" w:hAnsi="Times New Roman" w:cs="Times New Roman"/>
          <w:b/>
          <w:color w:val="000000"/>
          <w:lang w:eastAsia="pl-PL"/>
        </w:rPr>
        <w:t xml:space="preserve">Kryteria wspólne dla wszystkich typów operacji bez względu na źródło finansowania: </w:t>
      </w:r>
      <w:r w:rsidRPr="00265873">
        <w:rPr>
          <w:rFonts w:ascii="Times New Roman" w:eastAsia="Times New Roman" w:hAnsi="Times New Roman" w:cs="Times New Roman"/>
          <w:color w:val="000000"/>
          <w:lang w:eastAsia="pl-PL"/>
        </w:rPr>
        <w:t xml:space="preserve"> </w:t>
      </w:r>
    </w:p>
    <w:p w:rsidR="00265873" w:rsidRPr="00265873" w:rsidRDefault="00265873" w:rsidP="00265873">
      <w:pPr>
        <w:spacing w:after="0" w:line="256" w:lineRule="auto"/>
        <w:ind w:left="77"/>
        <w:jc w:val="center"/>
        <w:rPr>
          <w:rFonts w:ascii="Times New Roman" w:eastAsia="Times New Roman" w:hAnsi="Times New Roman" w:cs="Times New Roman"/>
          <w:color w:val="000000"/>
          <w:lang w:eastAsia="pl-PL"/>
        </w:rPr>
      </w:pPr>
      <w:r w:rsidRPr="00265873">
        <w:rPr>
          <w:rFonts w:ascii="Times New Roman" w:eastAsia="Times New Roman" w:hAnsi="Times New Roman" w:cs="Times New Roman"/>
          <w:color w:val="000000"/>
          <w:sz w:val="10"/>
          <w:lang w:eastAsia="pl-PL"/>
        </w:rPr>
        <w:t xml:space="preserve">  </w:t>
      </w:r>
    </w:p>
    <w:tbl>
      <w:tblPr>
        <w:tblStyle w:val="TableGrid"/>
        <w:tblW w:w="9769" w:type="dxa"/>
        <w:tblInd w:w="6" w:type="dxa"/>
        <w:tblLook w:val="04A0" w:firstRow="1" w:lastRow="0" w:firstColumn="1" w:lastColumn="0" w:noHBand="0" w:noVBand="1"/>
      </w:tblPr>
      <w:tblGrid>
        <w:gridCol w:w="1977"/>
        <w:gridCol w:w="4958"/>
        <w:gridCol w:w="2834"/>
      </w:tblGrid>
      <w:tr w:rsidR="00265873" w:rsidRPr="00265873" w:rsidTr="00265873">
        <w:trPr>
          <w:trHeight w:val="451"/>
        </w:trPr>
        <w:tc>
          <w:tcPr>
            <w:tcW w:w="1977" w:type="dxa"/>
            <w:tcBorders>
              <w:top w:val="single" w:sz="8" w:space="0" w:color="00000A"/>
              <w:left w:val="single" w:sz="8" w:space="0" w:color="00000A"/>
              <w:bottom w:val="single" w:sz="8" w:space="0" w:color="00000A"/>
              <w:right w:val="single" w:sz="8" w:space="0" w:color="00000A"/>
            </w:tcBorders>
            <w:shd w:val="clear" w:color="auto" w:fill="EEECE1"/>
            <w:tcMar>
              <w:top w:w="15" w:type="dxa"/>
              <w:left w:w="0" w:type="dxa"/>
              <w:bottom w:w="0" w:type="dxa"/>
              <w:right w:w="0" w:type="dxa"/>
            </w:tcMar>
            <w:vAlign w:val="center"/>
            <w:hideMark/>
          </w:tcPr>
          <w:p w:rsidR="00265873" w:rsidRPr="00265873" w:rsidRDefault="00265873" w:rsidP="00265873">
            <w:pPr>
              <w:spacing w:line="256" w:lineRule="auto"/>
              <w:ind w:right="6"/>
              <w:jc w:val="center"/>
              <w:rPr>
                <w:rFonts w:ascii="Times New Roman" w:hAnsi="Times New Roman"/>
                <w:color w:val="000000"/>
              </w:rPr>
            </w:pPr>
            <w:r w:rsidRPr="00265873">
              <w:rPr>
                <w:rFonts w:ascii="Times New Roman" w:hAnsi="Times New Roman"/>
                <w:b/>
                <w:i/>
                <w:color w:val="000000"/>
                <w:sz w:val="20"/>
              </w:rPr>
              <w:t xml:space="preserve">Kryterium: </w:t>
            </w:r>
            <w:r w:rsidRPr="00265873">
              <w:rPr>
                <w:rFonts w:ascii="Times New Roman" w:hAnsi="Times New Roman"/>
                <w:color w:val="000000"/>
              </w:rP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tcMar>
              <w:top w:w="15" w:type="dxa"/>
              <w:left w:w="0" w:type="dxa"/>
              <w:bottom w:w="0" w:type="dxa"/>
              <w:right w:w="0" w:type="dxa"/>
            </w:tcMar>
            <w:vAlign w:val="center"/>
            <w:hideMark/>
          </w:tcPr>
          <w:p w:rsidR="00265873" w:rsidRPr="00265873" w:rsidRDefault="00265873" w:rsidP="00265873">
            <w:pPr>
              <w:spacing w:line="256" w:lineRule="auto"/>
              <w:ind w:right="20"/>
              <w:jc w:val="center"/>
              <w:rPr>
                <w:rFonts w:ascii="Times New Roman" w:hAnsi="Times New Roman"/>
                <w:color w:val="000000"/>
              </w:rPr>
            </w:pPr>
            <w:r w:rsidRPr="00265873">
              <w:rPr>
                <w:rFonts w:ascii="Times New Roman" w:hAnsi="Times New Roman"/>
                <w:b/>
                <w:i/>
                <w:color w:val="000000"/>
                <w:sz w:val="20"/>
              </w:rPr>
              <w:t xml:space="preserve">Wyjaśnienie kryterium/ Źródło weryfikacji </w:t>
            </w:r>
            <w:r w:rsidRPr="00265873">
              <w:rPr>
                <w:rFonts w:ascii="Times New Roman" w:hAnsi="Times New Roman"/>
                <w:color w:val="000000"/>
              </w:rP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tcMar>
              <w:top w:w="15" w:type="dxa"/>
              <w:left w:w="0" w:type="dxa"/>
              <w:bottom w:w="0" w:type="dxa"/>
              <w:right w:w="0" w:type="dxa"/>
            </w:tcMar>
            <w:vAlign w:val="center"/>
            <w:hideMark/>
          </w:tcPr>
          <w:p w:rsidR="00265873" w:rsidRPr="00265873" w:rsidRDefault="00265873" w:rsidP="00265873">
            <w:pPr>
              <w:spacing w:line="256" w:lineRule="auto"/>
              <w:ind w:right="11"/>
              <w:jc w:val="center"/>
              <w:rPr>
                <w:rFonts w:ascii="Times New Roman" w:hAnsi="Times New Roman"/>
                <w:color w:val="000000"/>
              </w:rPr>
            </w:pPr>
            <w:r w:rsidRPr="00265873">
              <w:rPr>
                <w:rFonts w:ascii="Times New Roman" w:hAnsi="Times New Roman"/>
                <w:b/>
                <w:i/>
                <w:color w:val="000000"/>
                <w:sz w:val="20"/>
              </w:rPr>
              <w:t xml:space="preserve">Punktacja: </w:t>
            </w:r>
            <w:r w:rsidRPr="00265873">
              <w:rPr>
                <w:rFonts w:ascii="Times New Roman" w:hAnsi="Times New Roman"/>
                <w:color w:val="000000"/>
              </w:rPr>
              <w:t xml:space="preserve"> </w:t>
            </w:r>
          </w:p>
        </w:tc>
      </w:tr>
      <w:tr w:rsidR="00265873" w:rsidRPr="00265873" w:rsidTr="00265873">
        <w:trPr>
          <w:trHeight w:val="3860"/>
        </w:trPr>
        <w:tc>
          <w:tcPr>
            <w:tcW w:w="1977" w:type="dxa"/>
            <w:tcBorders>
              <w:top w:val="single" w:sz="8" w:space="0" w:color="00000A"/>
              <w:left w:val="single" w:sz="8" w:space="0" w:color="00000A"/>
              <w:bottom w:val="single" w:sz="8" w:space="0" w:color="00000A"/>
              <w:right w:val="single" w:sz="8" w:space="0" w:color="00000A"/>
            </w:tcBorders>
            <w:tcMar>
              <w:top w:w="15" w:type="dxa"/>
              <w:left w:w="0" w:type="dxa"/>
              <w:bottom w:w="0" w:type="dxa"/>
              <w:right w:w="0" w:type="dxa"/>
            </w:tcMar>
            <w:hideMark/>
          </w:tcPr>
          <w:p w:rsidR="00265873" w:rsidRPr="00265873" w:rsidRDefault="00265873" w:rsidP="00265873">
            <w:pPr>
              <w:spacing w:after="1" w:line="256" w:lineRule="auto"/>
              <w:ind w:left="152"/>
              <w:rPr>
                <w:rFonts w:ascii="Times New Roman" w:hAnsi="Times New Roman"/>
                <w:color w:val="000000"/>
              </w:rPr>
            </w:pPr>
            <w:r w:rsidRPr="00265873">
              <w:rPr>
                <w:rFonts w:ascii="Times New Roman" w:hAnsi="Times New Roman"/>
                <w:b/>
                <w:color w:val="000000"/>
                <w:sz w:val="20"/>
              </w:rPr>
              <w:t>1.</w:t>
            </w:r>
            <w:r w:rsidRPr="00265873">
              <w:rPr>
                <w:rFonts w:ascii="Arial" w:eastAsia="Arial" w:hAnsi="Arial" w:cs="Arial"/>
                <w:b/>
                <w:color w:val="000000"/>
                <w:sz w:val="20"/>
              </w:rPr>
              <w:t xml:space="preserve"> </w:t>
            </w:r>
            <w:r w:rsidRPr="00265873">
              <w:rPr>
                <w:rFonts w:ascii="Times New Roman" w:hAnsi="Times New Roman"/>
                <w:b/>
                <w:color w:val="000000"/>
                <w:sz w:val="20"/>
              </w:rPr>
              <w:t>Doradztwo LGD</w:t>
            </w:r>
            <w:r w:rsidRPr="00265873">
              <w:rPr>
                <w:rFonts w:ascii="Times New Roman" w:hAnsi="Times New Roman"/>
                <w:color w:val="000000"/>
                <w:sz w:val="20"/>
              </w:rPr>
              <w:t xml:space="preserve"> </w:t>
            </w:r>
            <w:r w:rsidRPr="00265873">
              <w:rPr>
                <w:rFonts w:ascii="Times New Roman" w:hAnsi="Times New Roman"/>
                <w:color w:val="000000"/>
              </w:rPr>
              <w:t xml:space="preserve"> </w:t>
            </w:r>
          </w:p>
          <w:p w:rsidR="00265873" w:rsidRPr="00265873" w:rsidRDefault="00265873" w:rsidP="00265873">
            <w:pPr>
              <w:spacing w:after="2" w:line="264" w:lineRule="auto"/>
              <w:ind w:left="441" w:right="1430"/>
              <w:rPr>
                <w:rFonts w:ascii="Times New Roman" w:hAnsi="Times New Roman"/>
                <w:color w:val="000000"/>
              </w:rPr>
            </w:pPr>
            <w:r w:rsidRPr="00265873">
              <w:rPr>
                <w:rFonts w:ascii="Times New Roman" w:hAnsi="Times New Roman"/>
                <w:b/>
                <w:color w:val="000000"/>
                <w:sz w:val="20"/>
              </w:rPr>
              <w:t xml:space="preserve"> </w:t>
            </w:r>
            <w:r w:rsidRPr="00265873">
              <w:rPr>
                <w:rFonts w:ascii="Times New Roman" w:hAnsi="Times New Roman"/>
                <w:color w:val="000000"/>
              </w:rPr>
              <w:t xml:space="preserve"> </w:t>
            </w:r>
            <w:r w:rsidRPr="00265873">
              <w:rPr>
                <w:rFonts w:ascii="Times New Roman" w:hAnsi="Times New Roman"/>
                <w:b/>
                <w:color w:val="000000"/>
                <w:sz w:val="20"/>
              </w:rPr>
              <w:t xml:space="preserve"> </w:t>
            </w:r>
            <w:r w:rsidRPr="00265873">
              <w:rPr>
                <w:rFonts w:ascii="Times New Roman" w:hAnsi="Times New Roman"/>
                <w:color w:val="000000"/>
              </w:rPr>
              <w:t xml:space="preserve"> </w:t>
            </w:r>
          </w:p>
          <w:p w:rsidR="00265873" w:rsidRPr="00265873" w:rsidRDefault="00265873" w:rsidP="00265873">
            <w:pPr>
              <w:spacing w:line="256" w:lineRule="auto"/>
              <w:ind w:left="441"/>
              <w:rPr>
                <w:rFonts w:ascii="Times New Roman" w:hAnsi="Times New Roman"/>
                <w:color w:val="000000"/>
              </w:rPr>
            </w:pPr>
            <w:r w:rsidRPr="00265873">
              <w:rPr>
                <w:rFonts w:ascii="Times New Roman" w:hAnsi="Times New Roman"/>
                <w:color w:val="FF0000"/>
                <w:sz w:val="20"/>
              </w:rPr>
              <w:t xml:space="preserve"> </w:t>
            </w:r>
            <w:r w:rsidRPr="00265873">
              <w:rPr>
                <w:rFonts w:ascii="Times New Roman" w:hAnsi="Times New Roman"/>
                <w:color w:val="000000"/>
              </w:rPr>
              <w:t xml:space="preserve"> </w:t>
            </w:r>
          </w:p>
        </w:tc>
        <w:tc>
          <w:tcPr>
            <w:tcW w:w="4958" w:type="dxa"/>
            <w:tcBorders>
              <w:top w:val="single" w:sz="8" w:space="0" w:color="00000A"/>
              <w:left w:val="single" w:sz="8" w:space="0" w:color="00000A"/>
              <w:bottom w:val="single" w:sz="8" w:space="0" w:color="00000A"/>
              <w:right w:val="single" w:sz="8" w:space="0" w:color="00000A"/>
            </w:tcBorders>
            <w:tcMar>
              <w:top w:w="15" w:type="dxa"/>
              <w:left w:w="0" w:type="dxa"/>
              <w:bottom w:w="0" w:type="dxa"/>
              <w:right w:w="0" w:type="dxa"/>
            </w:tcMar>
            <w:hideMark/>
          </w:tcPr>
          <w:p w:rsidR="00265873" w:rsidRPr="00265873" w:rsidRDefault="00265873" w:rsidP="00265873">
            <w:pPr>
              <w:ind w:left="158"/>
              <w:rPr>
                <w:rFonts w:ascii="Times New Roman" w:hAnsi="Times New Roman"/>
                <w:color w:val="000000"/>
              </w:rPr>
            </w:pPr>
            <w:r w:rsidRPr="00265873">
              <w:rPr>
                <w:rFonts w:ascii="Times New Roman" w:hAnsi="Times New Roman"/>
                <w:b/>
                <w:color w:val="000000"/>
                <w:sz w:val="20"/>
              </w:rPr>
              <w:t>Opis kryterium:</w:t>
            </w:r>
            <w:r w:rsidRPr="00265873">
              <w:rPr>
                <w:rFonts w:ascii="Times New Roman" w:hAnsi="Times New Roman"/>
                <w:color w:val="000000"/>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rsidRPr="00265873">
              <w:rPr>
                <w:rFonts w:ascii="Times New Roman" w:hAnsi="Times New Roman"/>
                <w:color w:val="000000"/>
              </w:rPr>
              <w:t xml:space="preserve"> </w:t>
            </w:r>
          </w:p>
          <w:p w:rsidR="00265873" w:rsidRPr="00265873" w:rsidRDefault="00265873" w:rsidP="00265873">
            <w:pPr>
              <w:spacing w:line="256" w:lineRule="auto"/>
              <w:ind w:left="158" w:right="16"/>
              <w:jc w:val="both"/>
              <w:rPr>
                <w:rFonts w:ascii="Times New Roman" w:hAnsi="Times New Roman"/>
                <w:color w:val="000000"/>
              </w:rPr>
            </w:pPr>
            <w:r w:rsidRPr="00265873">
              <w:rPr>
                <w:rFonts w:ascii="Times New Roman" w:hAnsi="Times New Roman"/>
                <w:color w:val="000000"/>
                <w:sz w:val="20"/>
              </w:rPr>
              <w:t xml:space="preserve">W trosce o </w:t>
            </w:r>
            <w:proofErr w:type="gramStart"/>
            <w:r w:rsidRPr="00265873">
              <w:rPr>
                <w:rFonts w:ascii="Times New Roman" w:hAnsi="Times New Roman"/>
                <w:color w:val="000000"/>
                <w:sz w:val="20"/>
              </w:rPr>
              <w:t>wysoką jakość</w:t>
            </w:r>
            <w:proofErr w:type="gramEnd"/>
            <w:r w:rsidRPr="00265873">
              <w:rPr>
                <w:rFonts w:ascii="Times New Roman" w:hAnsi="Times New Roman"/>
                <w:color w:val="000000"/>
                <w:sz w:val="20"/>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sidRPr="00265873">
              <w:rPr>
                <w:rFonts w:ascii="Times New Roman" w:hAnsi="Times New Roman"/>
                <w:color w:val="000000"/>
                <w:sz w:val="20"/>
              </w:rPr>
              <w:t>nie korzystających</w:t>
            </w:r>
            <w:proofErr w:type="gramEnd"/>
            <w:r w:rsidRPr="00265873">
              <w:rPr>
                <w:rFonts w:ascii="Times New Roman" w:hAnsi="Times New Roman"/>
                <w:color w:val="000000"/>
                <w:sz w:val="20"/>
              </w:rPr>
              <w:t xml:space="preserve"> z doradztwa przed złożeniem wniosku nie otrzymują punktów. </w:t>
            </w:r>
            <w:r w:rsidRPr="00265873">
              <w:rPr>
                <w:rFonts w:ascii="Times New Roman" w:hAnsi="Times New Roman"/>
                <w:color w:val="000000"/>
              </w:rPr>
              <w:t xml:space="preserve"> </w:t>
            </w:r>
            <w:r w:rsidRPr="00265873">
              <w:rPr>
                <w:rFonts w:ascii="Times New Roman" w:hAnsi="Times New Roman"/>
                <w:b/>
                <w:color w:val="000000"/>
                <w:sz w:val="20"/>
              </w:rPr>
              <w:t xml:space="preserve">Źródło weryfikacji: </w:t>
            </w:r>
            <w:r w:rsidRPr="00265873">
              <w:rPr>
                <w:rFonts w:ascii="Times New Roman" w:hAnsi="Times New Roman"/>
                <w:color w:val="000000"/>
                <w:sz w:val="20"/>
              </w:rPr>
              <w:t xml:space="preserve">Rejestr świadczonego doradztwa przez biuro LGD. </w:t>
            </w:r>
            <w:r w:rsidRPr="00265873">
              <w:rPr>
                <w:rFonts w:ascii="Times New Roman" w:hAnsi="Times New Roman"/>
                <w:color w:val="000000"/>
              </w:rPr>
              <w:t xml:space="preserve"> </w:t>
            </w:r>
          </w:p>
        </w:tc>
        <w:tc>
          <w:tcPr>
            <w:tcW w:w="2834" w:type="dxa"/>
            <w:tcBorders>
              <w:top w:val="single" w:sz="8" w:space="0" w:color="00000A"/>
              <w:left w:val="single" w:sz="8" w:space="0" w:color="00000A"/>
              <w:bottom w:val="single" w:sz="8" w:space="0" w:color="00000A"/>
              <w:right w:val="single" w:sz="8" w:space="0" w:color="00000A"/>
            </w:tcBorders>
            <w:tcMar>
              <w:top w:w="15" w:type="dxa"/>
              <w:left w:w="0" w:type="dxa"/>
              <w:bottom w:w="0" w:type="dxa"/>
              <w:right w:w="0" w:type="dxa"/>
            </w:tcMar>
            <w:hideMark/>
          </w:tcPr>
          <w:p w:rsidR="00265873" w:rsidRPr="00265873" w:rsidRDefault="00265873" w:rsidP="00265873">
            <w:pPr>
              <w:ind w:left="164" w:right="5"/>
              <w:rPr>
                <w:rFonts w:ascii="Times New Roman" w:hAnsi="Times New Roman"/>
                <w:color w:val="000000"/>
              </w:rPr>
            </w:pPr>
            <w:r w:rsidRPr="00265873">
              <w:rPr>
                <w:rFonts w:ascii="Times New Roman" w:hAnsi="Times New Roman"/>
                <w:b/>
                <w:color w:val="000000"/>
                <w:sz w:val="20"/>
              </w:rPr>
              <w:t>5 pkt.</w:t>
            </w:r>
            <w:r w:rsidRPr="00265873">
              <w:rPr>
                <w:rFonts w:ascii="Times New Roman" w:hAnsi="Times New Roman"/>
                <w:color w:val="000000"/>
                <w:sz w:val="20"/>
              </w:rPr>
              <w:t xml:space="preserve"> - Wnioskodawca korzystał z doradztwa biura LGD. </w:t>
            </w:r>
          </w:p>
          <w:p w:rsidR="00265873" w:rsidRPr="00265873" w:rsidRDefault="00265873" w:rsidP="00265873">
            <w:pPr>
              <w:spacing w:after="1938" w:line="232" w:lineRule="auto"/>
              <w:ind w:left="164"/>
              <w:rPr>
                <w:rFonts w:ascii="Times New Roman" w:hAnsi="Times New Roman"/>
                <w:color w:val="000000"/>
              </w:rPr>
            </w:pPr>
            <w:r w:rsidRPr="00265873">
              <w:rPr>
                <w:rFonts w:ascii="Times New Roman" w:hAnsi="Times New Roman"/>
                <w:b/>
                <w:color w:val="000000"/>
                <w:sz w:val="20"/>
              </w:rPr>
              <w:t>0 pkt.</w:t>
            </w:r>
            <w:r w:rsidRPr="00265873">
              <w:rPr>
                <w:rFonts w:ascii="Times New Roman" w:hAnsi="Times New Roman"/>
                <w:color w:val="000000"/>
                <w:sz w:val="20"/>
              </w:rPr>
              <w:t xml:space="preserve"> - Wnioskodawca nie korzystał z doradztwa biura LGD.  </w:t>
            </w:r>
            <w:r w:rsidRPr="00265873">
              <w:rPr>
                <w:rFonts w:ascii="Times New Roman" w:hAnsi="Times New Roman"/>
                <w:color w:val="000000"/>
              </w:rPr>
              <w:t xml:space="preserve"> </w:t>
            </w:r>
          </w:p>
          <w:p w:rsidR="00265873" w:rsidRPr="00265873" w:rsidRDefault="00265873" w:rsidP="00265873">
            <w:pPr>
              <w:spacing w:line="256" w:lineRule="auto"/>
              <w:ind w:left="-14"/>
              <w:rPr>
                <w:rFonts w:ascii="Times New Roman" w:hAnsi="Times New Roman"/>
                <w:color w:val="000000"/>
              </w:rPr>
            </w:pPr>
            <w:r w:rsidRPr="00265873">
              <w:rPr>
                <w:rFonts w:ascii="Times New Roman" w:hAnsi="Times New Roman"/>
                <w:color w:val="000000"/>
                <w:sz w:val="20"/>
              </w:rPr>
              <w:t xml:space="preserve"> </w:t>
            </w:r>
          </w:p>
        </w:tc>
      </w:tr>
      <w:tr w:rsidR="00265873" w:rsidRPr="00265873" w:rsidTr="00265873">
        <w:trPr>
          <w:trHeight w:val="4666"/>
        </w:trPr>
        <w:tc>
          <w:tcPr>
            <w:tcW w:w="1977" w:type="dxa"/>
            <w:tcBorders>
              <w:top w:val="single" w:sz="8" w:space="0" w:color="00000A"/>
              <w:left w:val="single" w:sz="8" w:space="0" w:color="00000A"/>
              <w:bottom w:val="single" w:sz="4" w:space="0" w:color="000000"/>
              <w:right w:val="single" w:sz="8" w:space="0" w:color="00000A"/>
            </w:tcBorders>
            <w:tcMar>
              <w:top w:w="15" w:type="dxa"/>
              <w:left w:w="0" w:type="dxa"/>
              <w:bottom w:w="0" w:type="dxa"/>
              <w:right w:w="0" w:type="dxa"/>
            </w:tcMar>
            <w:hideMark/>
          </w:tcPr>
          <w:p w:rsidR="00265873" w:rsidRPr="00265873" w:rsidRDefault="00265873" w:rsidP="00265873">
            <w:pPr>
              <w:spacing w:line="237" w:lineRule="auto"/>
              <w:ind w:left="368" w:right="40" w:hanging="216"/>
              <w:rPr>
                <w:rFonts w:ascii="Times New Roman" w:hAnsi="Times New Roman"/>
                <w:color w:val="000000"/>
              </w:rPr>
            </w:pPr>
            <w:r w:rsidRPr="00265873">
              <w:rPr>
                <w:rFonts w:ascii="Times New Roman" w:hAnsi="Times New Roman"/>
                <w:b/>
                <w:color w:val="000000"/>
                <w:sz w:val="20"/>
              </w:rPr>
              <w:t>2.</w:t>
            </w:r>
            <w:r w:rsidRPr="00265873">
              <w:rPr>
                <w:rFonts w:ascii="Arial" w:eastAsia="Arial" w:hAnsi="Arial" w:cs="Arial"/>
                <w:b/>
                <w:color w:val="000000"/>
                <w:sz w:val="20"/>
              </w:rPr>
              <w:t xml:space="preserve"> </w:t>
            </w:r>
            <w:r w:rsidRPr="00265873">
              <w:rPr>
                <w:rFonts w:ascii="Times New Roman" w:hAnsi="Times New Roman"/>
                <w:b/>
                <w:color w:val="000000"/>
                <w:sz w:val="20"/>
              </w:rPr>
              <w:t xml:space="preserve">Oddziaływanie operacji na grupę </w:t>
            </w:r>
            <w:proofErr w:type="spellStart"/>
            <w:r w:rsidRPr="00265873">
              <w:rPr>
                <w:rFonts w:ascii="Times New Roman" w:hAnsi="Times New Roman"/>
                <w:b/>
                <w:color w:val="000000"/>
                <w:sz w:val="20"/>
              </w:rPr>
              <w:t>defaworyzowaną</w:t>
            </w:r>
            <w:proofErr w:type="spellEnd"/>
            <w:r w:rsidRPr="00265873">
              <w:rPr>
                <w:rFonts w:ascii="Times New Roman" w:hAnsi="Times New Roman"/>
                <w:b/>
                <w:color w:val="000000"/>
                <w:sz w:val="20"/>
              </w:rPr>
              <w:t xml:space="preserve"> zidentyfikowaną w LSR </w:t>
            </w:r>
            <w:r w:rsidRPr="00265873">
              <w:rPr>
                <w:rFonts w:ascii="Times New Roman" w:hAnsi="Times New Roman"/>
                <w:color w:val="000000"/>
                <w:sz w:val="20"/>
              </w:rPr>
              <w:t xml:space="preserve"> </w:t>
            </w:r>
            <w:r w:rsidRPr="00265873">
              <w:rPr>
                <w:rFonts w:ascii="Times New Roman" w:hAnsi="Times New Roman"/>
                <w:color w:val="000000"/>
              </w:rPr>
              <w:t xml:space="preserve"> </w:t>
            </w:r>
          </w:p>
          <w:p w:rsidR="00265873" w:rsidRPr="00265873" w:rsidRDefault="00265873" w:rsidP="00265873">
            <w:pPr>
              <w:spacing w:after="6" w:line="256" w:lineRule="auto"/>
              <w:ind w:left="196"/>
              <w:rPr>
                <w:rFonts w:ascii="Times New Roman" w:hAnsi="Times New Roman"/>
                <w:color w:val="000000"/>
              </w:rPr>
            </w:pPr>
            <w:r w:rsidRPr="00265873">
              <w:rPr>
                <w:rFonts w:ascii="Times New Roman" w:hAnsi="Times New Roman"/>
                <w:color w:val="000000"/>
              </w:rPr>
              <w:t xml:space="preserve"> </w:t>
            </w:r>
          </w:p>
          <w:p w:rsidR="00265873" w:rsidRPr="00265873" w:rsidRDefault="00265873" w:rsidP="00265873">
            <w:pPr>
              <w:spacing w:line="256" w:lineRule="auto"/>
              <w:ind w:left="441"/>
              <w:rPr>
                <w:rFonts w:ascii="Times New Roman" w:hAnsi="Times New Roman"/>
                <w:color w:val="000000"/>
              </w:rPr>
            </w:pPr>
            <w:r w:rsidRPr="00265873">
              <w:rPr>
                <w:rFonts w:ascii="Times New Roman" w:hAnsi="Times New Roman"/>
                <w:color w:val="FF0000"/>
                <w:sz w:val="20"/>
              </w:rPr>
              <w:t xml:space="preserve"> </w:t>
            </w:r>
            <w:r w:rsidRPr="00265873">
              <w:rPr>
                <w:rFonts w:ascii="Times New Roman" w:hAnsi="Times New Roman"/>
                <w:color w:val="000000"/>
              </w:rPr>
              <w:t xml:space="preserve"> </w:t>
            </w:r>
          </w:p>
        </w:tc>
        <w:tc>
          <w:tcPr>
            <w:tcW w:w="4958" w:type="dxa"/>
            <w:tcBorders>
              <w:top w:val="single" w:sz="8" w:space="0" w:color="00000A"/>
              <w:left w:val="single" w:sz="8" w:space="0" w:color="00000A"/>
              <w:bottom w:val="single" w:sz="4" w:space="0" w:color="000000"/>
              <w:right w:val="single" w:sz="8" w:space="0" w:color="00000A"/>
            </w:tcBorders>
            <w:tcMar>
              <w:top w:w="15" w:type="dxa"/>
              <w:left w:w="0" w:type="dxa"/>
              <w:bottom w:w="0" w:type="dxa"/>
              <w:right w:w="0" w:type="dxa"/>
            </w:tcMar>
            <w:hideMark/>
          </w:tcPr>
          <w:p w:rsidR="00265873" w:rsidRPr="00265873" w:rsidRDefault="00265873" w:rsidP="00265873">
            <w:pPr>
              <w:spacing w:after="25" w:line="256" w:lineRule="auto"/>
              <w:ind w:left="158" w:right="89"/>
              <w:rPr>
                <w:rFonts w:ascii="Times New Roman" w:hAnsi="Times New Roman"/>
                <w:color w:val="000000"/>
              </w:rPr>
            </w:pPr>
            <w:r w:rsidRPr="00265873">
              <w:rPr>
                <w:rFonts w:ascii="Times New Roman" w:hAnsi="Times New Roman"/>
                <w:b/>
                <w:color w:val="000000"/>
                <w:sz w:val="20"/>
              </w:rPr>
              <w:t>Opis kryterium:</w:t>
            </w:r>
            <w:r w:rsidRPr="00265873">
              <w:rPr>
                <w:rFonts w:ascii="Times New Roman" w:hAnsi="Times New Roman"/>
                <w:color w:val="000000"/>
                <w:sz w:val="20"/>
              </w:rPr>
              <w:t xml:space="preserve"> Wpływ operacji na grupy </w:t>
            </w:r>
            <w:proofErr w:type="spellStart"/>
            <w:r w:rsidRPr="00265873">
              <w:rPr>
                <w:rFonts w:ascii="Times New Roman" w:hAnsi="Times New Roman"/>
                <w:color w:val="000000"/>
                <w:sz w:val="20"/>
              </w:rPr>
              <w:t>defaworyzowane</w:t>
            </w:r>
            <w:proofErr w:type="spellEnd"/>
            <w:r w:rsidRPr="00265873">
              <w:rPr>
                <w:rFonts w:ascii="Times New Roman" w:hAnsi="Times New Roman"/>
                <w:color w:val="000000"/>
                <w:sz w:val="20"/>
              </w:rPr>
              <w:t xml:space="preserve"> zidentyfikowane w LSR. Preferuje się operacje realizowane przez wnioskodawców będących przedstawicielami grup defaworyzowanych lub operacje oddziaływujące pozytywnie na grupę </w:t>
            </w:r>
            <w:proofErr w:type="spellStart"/>
            <w:r w:rsidRPr="00265873">
              <w:rPr>
                <w:rFonts w:ascii="Times New Roman" w:hAnsi="Times New Roman"/>
                <w:color w:val="000000"/>
                <w:sz w:val="20"/>
              </w:rPr>
              <w:t>defaworyzowaną</w:t>
            </w:r>
            <w:proofErr w:type="spellEnd"/>
            <w:r w:rsidRPr="00265873">
              <w:rPr>
                <w:rFonts w:ascii="Times New Roman" w:hAnsi="Times New Roman"/>
                <w:color w:val="000000"/>
                <w:sz w:val="20"/>
              </w:rPr>
              <w:t xml:space="preserve">. W przypadku stwierdzenia, iż wnioskodawca nie jest przedstawicielem grupy </w:t>
            </w:r>
            <w:proofErr w:type="spellStart"/>
            <w:r w:rsidRPr="00265873">
              <w:rPr>
                <w:rFonts w:ascii="Times New Roman" w:hAnsi="Times New Roman"/>
                <w:color w:val="000000"/>
                <w:sz w:val="20"/>
              </w:rPr>
              <w:t>defaworyzowanej</w:t>
            </w:r>
            <w:proofErr w:type="spellEnd"/>
            <w:r w:rsidRPr="00265873">
              <w:rPr>
                <w:rFonts w:ascii="Times New Roman" w:hAnsi="Times New Roman"/>
                <w:color w:val="000000"/>
                <w:sz w:val="20"/>
              </w:rPr>
              <w:t xml:space="preserve"> lub operacja nie będzie pozytywnie oddziaływać na żadną z grup defaworyzowanych nie przyznaje się punktów. </w:t>
            </w:r>
            <w:r w:rsidRPr="00265873">
              <w:rPr>
                <w:rFonts w:ascii="Times New Roman" w:hAnsi="Times New Roman"/>
                <w:color w:val="000000"/>
              </w:rPr>
              <w:t xml:space="preserve"> </w:t>
            </w:r>
            <w:r w:rsidRPr="00265873">
              <w:rPr>
                <w:rFonts w:ascii="Times New Roman" w:hAnsi="Times New Roman"/>
                <w:b/>
                <w:color w:val="000000"/>
                <w:sz w:val="20"/>
              </w:rPr>
              <w:t xml:space="preserve">Źródło weryfikacji: </w:t>
            </w:r>
            <w:r w:rsidRPr="00265873">
              <w:rPr>
                <w:rFonts w:ascii="Times New Roman" w:hAnsi="Times New Roman"/>
                <w:color w:val="000000"/>
                <w:sz w:val="20"/>
              </w:rPr>
              <w:t xml:space="preserve">Wniosek o udzielenie wsparcia/ oświadczenie wnioskodawcy. </w:t>
            </w:r>
            <w:r w:rsidRPr="00265873">
              <w:rPr>
                <w:rFonts w:ascii="Times New Roman" w:hAnsi="Times New Roman"/>
                <w:color w:val="000000"/>
              </w:rPr>
              <w:t xml:space="preserve"> </w:t>
            </w:r>
          </w:p>
          <w:p w:rsidR="00265873" w:rsidRPr="00265873" w:rsidRDefault="00265873" w:rsidP="00265873">
            <w:pPr>
              <w:spacing w:after="9" w:line="256" w:lineRule="auto"/>
              <w:ind w:left="158"/>
              <w:rPr>
                <w:rFonts w:ascii="Times New Roman" w:hAnsi="Times New Roman"/>
                <w:color w:val="000000"/>
              </w:rPr>
            </w:pPr>
            <w:r w:rsidRPr="00265873">
              <w:rPr>
                <w:rFonts w:ascii="Times New Roman" w:hAnsi="Times New Roman"/>
                <w:color w:val="FF0000"/>
                <w:sz w:val="20"/>
              </w:rPr>
              <w:t xml:space="preserve"> </w:t>
            </w:r>
            <w:r w:rsidRPr="00265873">
              <w:rPr>
                <w:rFonts w:ascii="Times New Roman" w:hAnsi="Times New Roman"/>
                <w:color w:val="000000"/>
              </w:rPr>
              <w:t xml:space="preserve"> </w:t>
            </w:r>
          </w:p>
          <w:p w:rsidR="00265873" w:rsidRPr="00265873" w:rsidRDefault="00265873" w:rsidP="00265873">
            <w:pPr>
              <w:spacing w:line="256" w:lineRule="auto"/>
              <w:ind w:left="158"/>
              <w:rPr>
                <w:rFonts w:ascii="Times New Roman" w:hAnsi="Times New Roman"/>
                <w:color w:val="000000"/>
              </w:rPr>
            </w:pPr>
            <w:r w:rsidRPr="00265873">
              <w:rPr>
                <w:rFonts w:ascii="Times New Roman" w:hAnsi="Times New Roman"/>
                <w:color w:val="FF0000"/>
                <w:sz w:val="20"/>
              </w:rPr>
              <w:t xml:space="preserve"> </w:t>
            </w:r>
            <w:r w:rsidRPr="00265873">
              <w:rPr>
                <w:rFonts w:ascii="Times New Roman" w:hAnsi="Times New Roman"/>
                <w:color w:val="000000"/>
              </w:rPr>
              <w:t xml:space="preserve"> </w:t>
            </w:r>
          </w:p>
        </w:tc>
        <w:tc>
          <w:tcPr>
            <w:tcW w:w="2834" w:type="dxa"/>
            <w:tcBorders>
              <w:top w:val="single" w:sz="8" w:space="0" w:color="00000A"/>
              <w:left w:val="single" w:sz="8" w:space="0" w:color="00000A"/>
              <w:bottom w:val="single" w:sz="4" w:space="0" w:color="000000"/>
              <w:right w:val="single" w:sz="8" w:space="0" w:color="00000A"/>
            </w:tcBorders>
            <w:tcMar>
              <w:top w:w="15" w:type="dxa"/>
              <w:left w:w="0" w:type="dxa"/>
              <w:bottom w:w="0" w:type="dxa"/>
              <w:right w:w="0" w:type="dxa"/>
            </w:tcMar>
            <w:hideMark/>
          </w:tcPr>
          <w:p w:rsidR="00265873" w:rsidRPr="00265873" w:rsidRDefault="00265873" w:rsidP="00265873">
            <w:pPr>
              <w:spacing w:after="9"/>
              <w:ind w:left="164"/>
              <w:rPr>
                <w:rFonts w:ascii="Times New Roman" w:hAnsi="Times New Roman"/>
                <w:color w:val="000000"/>
              </w:rPr>
            </w:pPr>
            <w:r w:rsidRPr="00265873">
              <w:rPr>
                <w:rFonts w:ascii="Times New Roman" w:hAnsi="Times New Roman"/>
                <w:b/>
                <w:color w:val="000000"/>
                <w:sz w:val="20"/>
              </w:rPr>
              <w:t>8 pkt.</w:t>
            </w:r>
            <w:r w:rsidRPr="00265873">
              <w:rPr>
                <w:rFonts w:ascii="Times New Roman" w:hAnsi="Times New Roman"/>
                <w:color w:val="000000"/>
                <w:sz w:val="20"/>
              </w:rPr>
              <w:t xml:space="preserve"> – Operacja jest realizowana przez wnioskodawcę będącym przedstawicielem grupy </w:t>
            </w:r>
            <w:proofErr w:type="spellStart"/>
            <w:r w:rsidRPr="00265873">
              <w:rPr>
                <w:rFonts w:ascii="Times New Roman" w:hAnsi="Times New Roman"/>
                <w:color w:val="000000"/>
                <w:sz w:val="20"/>
              </w:rPr>
              <w:t>defaworyzowanej</w:t>
            </w:r>
            <w:proofErr w:type="spellEnd"/>
            <w:r w:rsidRPr="00265873">
              <w:rPr>
                <w:rFonts w:ascii="Times New Roman" w:hAnsi="Times New Roman"/>
                <w:color w:val="000000"/>
                <w:sz w:val="20"/>
              </w:rPr>
              <w:t xml:space="preserve">. </w:t>
            </w:r>
            <w:r w:rsidRPr="00265873">
              <w:rPr>
                <w:rFonts w:ascii="Times New Roman" w:hAnsi="Times New Roman"/>
                <w:color w:val="000000"/>
              </w:rPr>
              <w:t xml:space="preserve"> </w:t>
            </w:r>
          </w:p>
          <w:p w:rsidR="00265873" w:rsidRPr="00265873" w:rsidRDefault="00265873" w:rsidP="00265873">
            <w:pPr>
              <w:spacing w:after="31" w:line="256" w:lineRule="auto"/>
              <w:ind w:left="164"/>
              <w:rPr>
                <w:rFonts w:ascii="Times New Roman" w:hAnsi="Times New Roman"/>
                <w:color w:val="000000"/>
              </w:rPr>
            </w:pPr>
            <w:r w:rsidRPr="00265873">
              <w:rPr>
                <w:rFonts w:ascii="Times New Roman" w:hAnsi="Times New Roman"/>
                <w:b/>
                <w:color w:val="000000"/>
                <w:sz w:val="20"/>
              </w:rPr>
              <w:t>5 pkt.</w:t>
            </w:r>
            <w:r w:rsidRPr="00265873">
              <w:rPr>
                <w:rFonts w:ascii="Times New Roman" w:hAnsi="Times New Roman"/>
                <w:color w:val="000000"/>
                <w:sz w:val="20"/>
              </w:rPr>
              <w:t xml:space="preserve"> - Operacja </w:t>
            </w:r>
            <w:proofErr w:type="spellStart"/>
            <w:r w:rsidRPr="00265873">
              <w:rPr>
                <w:rFonts w:ascii="Times New Roman" w:hAnsi="Times New Roman"/>
                <w:color w:val="000000"/>
                <w:sz w:val="20"/>
              </w:rPr>
              <w:t>oddziaływuje</w:t>
            </w:r>
            <w:proofErr w:type="spellEnd"/>
            <w:r w:rsidRPr="00265873">
              <w:rPr>
                <w:rFonts w:ascii="Times New Roman" w:hAnsi="Times New Roman"/>
                <w:color w:val="000000"/>
                <w:sz w:val="20"/>
              </w:rPr>
              <w:t xml:space="preserve"> pozytywnie na dwie grupy </w:t>
            </w:r>
            <w:proofErr w:type="spellStart"/>
            <w:r w:rsidRPr="00265873">
              <w:rPr>
                <w:rFonts w:ascii="Times New Roman" w:hAnsi="Times New Roman"/>
                <w:color w:val="000000"/>
                <w:sz w:val="20"/>
              </w:rPr>
              <w:t>defaworyzowane</w:t>
            </w:r>
            <w:proofErr w:type="spellEnd"/>
            <w:r w:rsidRPr="00265873">
              <w:rPr>
                <w:rFonts w:ascii="Times New Roman" w:hAnsi="Times New Roman"/>
                <w:color w:val="000000"/>
                <w:sz w:val="20"/>
              </w:rPr>
              <w:t xml:space="preserve">. </w:t>
            </w:r>
          </w:p>
          <w:p w:rsidR="00265873" w:rsidRPr="00265873" w:rsidRDefault="00265873" w:rsidP="00265873">
            <w:pPr>
              <w:spacing w:line="285" w:lineRule="auto"/>
              <w:ind w:left="164"/>
              <w:rPr>
                <w:rFonts w:ascii="Times New Roman" w:hAnsi="Times New Roman"/>
                <w:color w:val="000000"/>
              </w:rPr>
            </w:pPr>
            <w:r w:rsidRPr="00265873">
              <w:rPr>
                <w:rFonts w:ascii="Times New Roman" w:hAnsi="Times New Roman"/>
                <w:b/>
                <w:color w:val="000000"/>
                <w:sz w:val="20"/>
              </w:rPr>
              <w:t>3 pkt.</w:t>
            </w:r>
            <w:r w:rsidRPr="00265873">
              <w:rPr>
                <w:rFonts w:ascii="Times New Roman" w:hAnsi="Times New Roman"/>
                <w:color w:val="000000"/>
                <w:sz w:val="20"/>
              </w:rPr>
              <w:t xml:space="preserve"> - Operacja </w:t>
            </w:r>
            <w:proofErr w:type="spellStart"/>
            <w:r w:rsidRPr="00265873">
              <w:rPr>
                <w:rFonts w:ascii="Times New Roman" w:hAnsi="Times New Roman"/>
                <w:color w:val="000000"/>
                <w:sz w:val="20"/>
              </w:rPr>
              <w:t>oddziaływuje</w:t>
            </w:r>
            <w:proofErr w:type="spellEnd"/>
            <w:r w:rsidRPr="00265873">
              <w:rPr>
                <w:rFonts w:ascii="Times New Roman" w:hAnsi="Times New Roman"/>
                <w:color w:val="000000"/>
                <w:sz w:val="20"/>
              </w:rPr>
              <w:t xml:space="preserve"> pozytywnie na jedną grupę </w:t>
            </w:r>
            <w:proofErr w:type="spellStart"/>
            <w:r w:rsidRPr="00265873">
              <w:rPr>
                <w:rFonts w:ascii="Times New Roman" w:hAnsi="Times New Roman"/>
                <w:color w:val="000000"/>
                <w:sz w:val="20"/>
              </w:rPr>
              <w:t>defaworyzowaną</w:t>
            </w:r>
            <w:proofErr w:type="spellEnd"/>
            <w:r w:rsidRPr="00265873">
              <w:rPr>
                <w:rFonts w:ascii="Times New Roman" w:hAnsi="Times New Roman"/>
                <w:color w:val="000000"/>
                <w:sz w:val="20"/>
              </w:rPr>
              <w:t xml:space="preserve">. </w:t>
            </w:r>
          </w:p>
          <w:p w:rsidR="00265873" w:rsidRPr="00265873" w:rsidRDefault="00265873" w:rsidP="00265873">
            <w:pPr>
              <w:spacing w:line="256" w:lineRule="auto"/>
              <w:ind w:left="164"/>
              <w:rPr>
                <w:rFonts w:ascii="Times New Roman" w:hAnsi="Times New Roman"/>
                <w:color w:val="000000"/>
              </w:rPr>
            </w:pPr>
            <w:r w:rsidRPr="00265873">
              <w:rPr>
                <w:rFonts w:ascii="Times New Roman" w:hAnsi="Times New Roman"/>
                <w:b/>
                <w:color w:val="000000"/>
                <w:sz w:val="20"/>
              </w:rPr>
              <w:t>0 pkt.</w:t>
            </w:r>
            <w:r w:rsidRPr="00265873">
              <w:rPr>
                <w:rFonts w:ascii="Times New Roman" w:hAnsi="Times New Roman"/>
                <w:color w:val="000000"/>
                <w:sz w:val="20"/>
              </w:rPr>
              <w:t xml:space="preserve"> - Operacja nie jest realizowana przez wnioskodawcę będącym przedstawicielem grupy </w:t>
            </w:r>
            <w:proofErr w:type="spellStart"/>
            <w:r w:rsidRPr="00265873">
              <w:rPr>
                <w:rFonts w:ascii="Times New Roman" w:hAnsi="Times New Roman"/>
                <w:color w:val="000000"/>
                <w:sz w:val="20"/>
              </w:rPr>
              <w:t>defaworyzowanej</w:t>
            </w:r>
            <w:proofErr w:type="spellEnd"/>
            <w:r w:rsidRPr="00265873">
              <w:rPr>
                <w:rFonts w:ascii="Times New Roman" w:hAnsi="Times New Roman"/>
                <w:color w:val="000000"/>
                <w:sz w:val="20"/>
              </w:rPr>
              <w:t xml:space="preserve"> i operacja nie </w:t>
            </w:r>
            <w:proofErr w:type="spellStart"/>
            <w:r w:rsidRPr="00265873">
              <w:rPr>
                <w:rFonts w:ascii="Times New Roman" w:hAnsi="Times New Roman"/>
                <w:color w:val="000000"/>
                <w:sz w:val="20"/>
              </w:rPr>
              <w:t>oddziaływuje</w:t>
            </w:r>
            <w:proofErr w:type="spellEnd"/>
            <w:r w:rsidRPr="00265873">
              <w:rPr>
                <w:rFonts w:ascii="Times New Roman" w:hAnsi="Times New Roman"/>
                <w:color w:val="000000"/>
                <w:sz w:val="20"/>
              </w:rPr>
              <w:t xml:space="preserve"> pozytywnie na żadną z grup defaworyzowanych. </w:t>
            </w:r>
            <w:r w:rsidRPr="00265873">
              <w:rPr>
                <w:rFonts w:ascii="Times New Roman" w:hAnsi="Times New Roman"/>
                <w:color w:val="000000"/>
              </w:rPr>
              <w:t xml:space="preserve"> </w:t>
            </w:r>
          </w:p>
        </w:tc>
      </w:tr>
      <w:tr w:rsidR="00265873" w:rsidRPr="00265873" w:rsidTr="00265873">
        <w:trPr>
          <w:trHeight w:val="3728"/>
        </w:trPr>
        <w:tc>
          <w:tcPr>
            <w:tcW w:w="1977"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0" w:type="dxa"/>
            </w:tcMar>
            <w:hideMark/>
          </w:tcPr>
          <w:p w:rsidR="00265873" w:rsidRPr="00265873" w:rsidRDefault="00265873" w:rsidP="00265873">
            <w:pPr>
              <w:spacing w:line="256" w:lineRule="auto"/>
              <w:ind w:left="364" w:hanging="216"/>
              <w:jc w:val="both"/>
              <w:rPr>
                <w:rFonts w:ascii="Times New Roman" w:hAnsi="Times New Roman"/>
                <w:color w:val="000000"/>
              </w:rPr>
            </w:pPr>
            <w:r w:rsidRPr="00265873">
              <w:rPr>
                <w:rFonts w:ascii="Times New Roman" w:hAnsi="Times New Roman"/>
                <w:b/>
                <w:color w:val="000000"/>
                <w:sz w:val="20"/>
              </w:rPr>
              <w:lastRenderedPageBreak/>
              <w:t>3.</w:t>
            </w:r>
            <w:r w:rsidRPr="00265873">
              <w:rPr>
                <w:rFonts w:ascii="Arial" w:eastAsia="Arial" w:hAnsi="Arial" w:cs="Arial"/>
                <w:b/>
                <w:color w:val="000000"/>
                <w:sz w:val="20"/>
              </w:rPr>
              <w:t xml:space="preserve"> </w:t>
            </w:r>
            <w:r w:rsidRPr="00265873">
              <w:rPr>
                <w:rFonts w:ascii="Times New Roman" w:hAnsi="Times New Roman"/>
                <w:b/>
                <w:color w:val="000000"/>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0" w:type="dxa"/>
            </w:tcMar>
            <w:hideMark/>
          </w:tcPr>
          <w:p w:rsidR="00265873" w:rsidRPr="00265873" w:rsidRDefault="00265873" w:rsidP="00265873">
            <w:pPr>
              <w:spacing w:after="5" w:line="273" w:lineRule="auto"/>
              <w:ind w:left="-12" w:firstLine="166"/>
              <w:rPr>
                <w:rFonts w:ascii="Times New Roman" w:hAnsi="Times New Roman"/>
                <w:color w:val="000000"/>
              </w:rPr>
            </w:pPr>
            <w:r w:rsidRPr="00265873">
              <w:rPr>
                <w:rFonts w:ascii="Times New Roman" w:hAnsi="Times New Roman"/>
                <w:b/>
                <w:color w:val="000000"/>
                <w:sz w:val="20"/>
              </w:rPr>
              <w:t xml:space="preserve">Opis kryterium: </w:t>
            </w:r>
            <w:r w:rsidRPr="00265873">
              <w:rPr>
                <w:rFonts w:ascii="Times New Roman" w:hAnsi="Times New Roman"/>
                <w:color w:val="000000"/>
                <w:sz w:val="20"/>
              </w:rPr>
              <w:t xml:space="preserve">Premiowane będą operacje, </w:t>
            </w:r>
            <w:proofErr w:type="gramStart"/>
            <w:r w:rsidRPr="00265873">
              <w:rPr>
                <w:rFonts w:ascii="Times New Roman" w:hAnsi="Times New Roman"/>
                <w:color w:val="000000"/>
                <w:sz w:val="20"/>
              </w:rPr>
              <w:t xml:space="preserve">których </w:t>
            </w:r>
            <w:r w:rsidRPr="00265873">
              <w:rPr>
                <w:rFonts w:ascii="Times New Roman" w:hAnsi="Times New Roman"/>
                <w:color w:val="000000"/>
              </w:rPr>
              <w:t xml:space="preserve"> </w:t>
            </w:r>
            <w:r w:rsidRPr="00265873">
              <w:rPr>
                <w:rFonts w:ascii="Times New Roman" w:hAnsi="Times New Roman"/>
                <w:color w:val="000000"/>
                <w:sz w:val="20"/>
              </w:rPr>
              <w:t>miejsce</w:t>
            </w:r>
            <w:proofErr w:type="gramEnd"/>
            <w:r w:rsidRPr="00265873">
              <w:rPr>
                <w:rFonts w:ascii="Times New Roman" w:hAnsi="Times New Roman"/>
                <w:color w:val="000000"/>
                <w:sz w:val="20"/>
              </w:rPr>
              <w:t xml:space="preserve"> (lokalizacja operacji lub adres prowadzenia działalności gospodarczej lub w przypadku projektów finansowanych z Europejskiego Funduszu Społecznego miejsce zamieszkania odbiorców projektu) realizacji znajduje się w miejscowości liczącej do 5 tys. </w:t>
            </w:r>
          </w:p>
          <w:p w:rsidR="00265873" w:rsidRPr="00265873" w:rsidRDefault="00265873" w:rsidP="00265873">
            <w:pPr>
              <w:spacing w:line="292" w:lineRule="auto"/>
              <w:ind w:left="154" w:right="439"/>
              <w:rPr>
                <w:rFonts w:ascii="Times New Roman" w:hAnsi="Times New Roman"/>
                <w:color w:val="000000"/>
              </w:rPr>
            </w:pPr>
            <w:proofErr w:type="gramStart"/>
            <w:r w:rsidRPr="00265873">
              <w:rPr>
                <w:rFonts w:ascii="Times New Roman" w:hAnsi="Times New Roman"/>
                <w:color w:val="000000"/>
                <w:sz w:val="20"/>
              </w:rPr>
              <w:t>mieszkańców</w:t>
            </w:r>
            <w:proofErr w:type="gramEnd"/>
            <w:r w:rsidRPr="00265873">
              <w:rPr>
                <w:rFonts w:ascii="Times New Roman" w:hAnsi="Times New Roman"/>
                <w:color w:val="000000"/>
                <w:sz w:val="20"/>
              </w:rPr>
              <w:t xml:space="preserve"> (wg stanu na dzień 31.12.2013 </w:t>
            </w:r>
            <w:proofErr w:type="gramStart"/>
            <w:r w:rsidRPr="00265873">
              <w:rPr>
                <w:rFonts w:ascii="Times New Roman" w:hAnsi="Times New Roman"/>
                <w:color w:val="000000"/>
                <w:sz w:val="20"/>
              </w:rPr>
              <w:t>r.).   W</w:t>
            </w:r>
            <w:proofErr w:type="gramEnd"/>
            <w:r w:rsidRPr="00265873">
              <w:rPr>
                <w:rFonts w:ascii="Times New Roman" w:hAnsi="Times New Roman"/>
                <w:color w:val="000000"/>
                <w:sz w:val="20"/>
              </w:rPr>
              <w:t xml:space="preserve"> projektach realizowanych w kilku miejscowościach  a obejmujących mieszkańców przynajmniej jednej miejscowości liczącej do 5 tys. mieszkańców, punkty  są  przyznane. Operacje realizowane </w:t>
            </w:r>
            <w:proofErr w:type="gramStart"/>
            <w:r w:rsidRPr="00265873">
              <w:rPr>
                <w:rFonts w:ascii="Times New Roman" w:hAnsi="Times New Roman"/>
                <w:color w:val="000000"/>
                <w:sz w:val="20"/>
              </w:rPr>
              <w:t>wyłącznie  poza</w:t>
            </w:r>
            <w:proofErr w:type="gramEnd"/>
            <w:r w:rsidRPr="00265873">
              <w:rPr>
                <w:rFonts w:ascii="Times New Roman" w:hAnsi="Times New Roman"/>
                <w:color w:val="000000"/>
                <w:sz w:val="20"/>
              </w:rPr>
              <w:t xml:space="preserve"> miejscowościami do 5 tys. mieszkańców nie otrzymają pkt. </w:t>
            </w:r>
          </w:p>
          <w:p w:rsidR="00265873" w:rsidRPr="00265873" w:rsidRDefault="00265873" w:rsidP="00265873">
            <w:pPr>
              <w:spacing w:line="256" w:lineRule="auto"/>
              <w:ind w:left="154"/>
              <w:jc w:val="both"/>
              <w:rPr>
                <w:rFonts w:ascii="Times New Roman" w:hAnsi="Times New Roman"/>
                <w:color w:val="000000"/>
              </w:rPr>
            </w:pPr>
            <w:r w:rsidRPr="00265873">
              <w:rPr>
                <w:rFonts w:ascii="Times New Roman" w:hAnsi="Times New Roman"/>
                <w:b/>
                <w:color w:val="000000"/>
                <w:sz w:val="20"/>
              </w:rPr>
              <w:t>Źródło weryfikacji:</w:t>
            </w:r>
            <w:r w:rsidRPr="00265873">
              <w:rPr>
                <w:rFonts w:ascii="Times New Roman" w:hAnsi="Times New Roman"/>
                <w:color w:val="000000"/>
                <w:sz w:val="20"/>
              </w:rPr>
              <w:t xml:space="preserve"> Wniosek o udzielenie wsparcia oraz Bank Danych Lokalnych (GUS). </w:t>
            </w:r>
            <w:r w:rsidRPr="00265873">
              <w:rPr>
                <w:rFonts w:ascii="Times New Roman" w:hAnsi="Times New Roman"/>
                <w:color w:val="000000"/>
              </w:rPr>
              <w:t xml:space="preserve"> </w:t>
            </w:r>
          </w:p>
        </w:tc>
        <w:tc>
          <w:tcPr>
            <w:tcW w:w="2834" w:type="dxa"/>
            <w:tcBorders>
              <w:top w:val="single" w:sz="4" w:space="0" w:color="000000"/>
              <w:left w:val="single" w:sz="4" w:space="0" w:color="000000"/>
              <w:bottom w:val="single" w:sz="4" w:space="0" w:color="000000"/>
              <w:right w:val="single" w:sz="4" w:space="0" w:color="000000"/>
            </w:tcBorders>
            <w:tcMar>
              <w:top w:w="15" w:type="dxa"/>
              <w:left w:w="0" w:type="dxa"/>
              <w:bottom w:w="0" w:type="dxa"/>
              <w:right w:w="0" w:type="dxa"/>
            </w:tcMar>
            <w:hideMark/>
          </w:tcPr>
          <w:p w:rsidR="00265873" w:rsidRPr="00265873" w:rsidRDefault="00265873" w:rsidP="00265873">
            <w:pPr>
              <w:spacing w:line="285" w:lineRule="auto"/>
              <w:ind w:left="160" w:right="285"/>
              <w:rPr>
                <w:rFonts w:ascii="Times New Roman" w:hAnsi="Times New Roman"/>
                <w:color w:val="000000"/>
              </w:rPr>
            </w:pPr>
            <w:r w:rsidRPr="00265873">
              <w:rPr>
                <w:rFonts w:ascii="Times New Roman" w:hAnsi="Times New Roman"/>
                <w:b/>
                <w:color w:val="000000"/>
                <w:sz w:val="20"/>
              </w:rPr>
              <w:t>2 pkt.</w:t>
            </w:r>
            <w:r w:rsidRPr="00265873">
              <w:rPr>
                <w:rFonts w:ascii="Times New Roman" w:hAnsi="Times New Roman"/>
                <w:color w:val="000000"/>
                <w:sz w:val="20"/>
              </w:rPr>
              <w:t xml:space="preserve"> - Operacja realizowana jest w miejscowości do 5 </w:t>
            </w:r>
            <w:proofErr w:type="gramStart"/>
            <w:r w:rsidRPr="00265873">
              <w:rPr>
                <w:rFonts w:ascii="Times New Roman" w:hAnsi="Times New Roman"/>
                <w:color w:val="000000"/>
                <w:sz w:val="20"/>
              </w:rPr>
              <w:t>tys.  mieszkańców</w:t>
            </w:r>
            <w:proofErr w:type="gramEnd"/>
            <w:r w:rsidRPr="00265873">
              <w:rPr>
                <w:rFonts w:ascii="Times New Roman" w:hAnsi="Times New Roman"/>
                <w:color w:val="000000"/>
                <w:sz w:val="20"/>
              </w:rPr>
              <w:t xml:space="preserve"> włącznie. </w:t>
            </w:r>
            <w:r w:rsidRPr="00265873">
              <w:rPr>
                <w:rFonts w:ascii="Times New Roman" w:hAnsi="Times New Roman"/>
                <w:color w:val="000000"/>
              </w:rPr>
              <w:t xml:space="preserve"> </w:t>
            </w:r>
            <w:r w:rsidRPr="00265873">
              <w:rPr>
                <w:rFonts w:ascii="Times New Roman" w:hAnsi="Times New Roman"/>
                <w:b/>
                <w:color w:val="000000"/>
                <w:sz w:val="20"/>
              </w:rPr>
              <w:t xml:space="preserve">0 </w:t>
            </w:r>
            <w:proofErr w:type="gramStart"/>
            <w:r w:rsidRPr="00265873">
              <w:rPr>
                <w:rFonts w:ascii="Times New Roman" w:hAnsi="Times New Roman"/>
                <w:b/>
                <w:color w:val="000000"/>
                <w:sz w:val="20"/>
              </w:rPr>
              <w:t>pkt</w:t>
            </w:r>
            <w:proofErr w:type="gramEnd"/>
            <w:r w:rsidRPr="00265873">
              <w:rPr>
                <w:rFonts w:ascii="Times New Roman" w:hAnsi="Times New Roman"/>
                <w:b/>
                <w:color w:val="000000"/>
                <w:sz w:val="20"/>
              </w:rPr>
              <w:t>.</w:t>
            </w:r>
            <w:r w:rsidRPr="00265873">
              <w:rPr>
                <w:rFonts w:ascii="Times New Roman" w:hAnsi="Times New Roman"/>
                <w:color w:val="000000"/>
                <w:sz w:val="20"/>
              </w:rPr>
              <w:t xml:space="preserve"> - Operacja realizowana jest w miejscowości </w:t>
            </w:r>
          </w:p>
          <w:p w:rsidR="00265873" w:rsidRPr="00265873" w:rsidRDefault="00265873" w:rsidP="00265873">
            <w:pPr>
              <w:spacing w:line="256" w:lineRule="auto"/>
              <w:ind w:left="160"/>
              <w:rPr>
                <w:rFonts w:ascii="Times New Roman" w:hAnsi="Times New Roman"/>
                <w:color w:val="000000"/>
              </w:rPr>
            </w:pPr>
            <w:r w:rsidRPr="00265873">
              <w:rPr>
                <w:rFonts w:ascii="Times New Roman" w:hAnsi="Times New Roman"/>
                <w:color w:val="000000"/>
                <w:sz w:val="20"/>
              </w:rPr>
              <w:t xml:space="preserve">zamieszkałej przez </w:t>
            </w:r>
            <w:proofErr w:type="gramStart"/>
            <w:r w:rsidRPr="00265873">
              <w:rPr>
                <w:rFonts w:ascii="Times New Roman" w:hAnsi="Times New Roman"/>
                <w:color w:val="000000"/>
                <w:sz w:val="20"/>
              </w:rPr>
              <w:t>więcej  niż</w:t>
            </w:r>
            <w:proofErr w:type="gramEnd"/>
            <w:r w:rsidRPr="00265873">
              <w:rPr>
                <w:rFonts w:ascii="Times New Roman" w:hAnsi="Times New Roman"/>
                <w:color w:val="000000"/>
                <w:sz w:val="20"/>
              </w:rPr>
              <w:t xml:space="preserve"> 5 tys. mieszkańców. </w:t>
            </w:r>
            <w:r w:rsidRPr="00265873">
              <w:rPr>
                <w:rFonts w:ascii="Times New Roman" w:hAnsi="Times New Roman"/>
                <w:color w:val="000000"/>
              </w:rPr>
              <w:t xml:space="preserve"> </w:t>
            </w:r>
          </w:p>
        </w:tc>
      </w:tr>
    </w:tbl>
    <w:p w:rsidR="00265873" w:rsidRDefault="00265873" w:rsidP="00265873">
      <w:bookmarkStart w:id="0" w:name="_GoBack"/>
      <w:bookmarkEnd w:id="0"/>
    </w:p>
    <w:p w:rsidR="00265873" w:rsidRPr="00265873" w:rsidRDefault="00265873" w:rsidP="00265873">
      <w:pPr>
        <w:spacing w:after="0" w:line="256" w:lineRule="auto"/>
        <w:rPr>
          <w:rFonts w:ascii="Times New Roman" w:eastAsia="Times New Roman" w:hAnsi="Times New Roman" w:cs="Times New Roman"/>
          <w:color w:val="000000"/>
          <w:lang w:eastAsia="pl-PL"/>
        </w:rPr>
      </w:pPr>
      <w:r>
        <w:tab/>
      </w:r>
    </w:p>
    <w:p w:rsidR="00265873" w:rsidRPr="00265873" w:rsidRDefault="00265873" w:rsidP="00265873">
      <w:pPr>
        <w:pBdr>
          <w:top w:val="single" w:sz="4" w:space="0" w:color="000000"/>
          <w:left w:val="single" w:sz="4" w:space="0" w:color="000000"/>
          <w:bottom w:val="single" w:sz="4" w:space="0" w:color="000000"/>
          <w:right w:val="single" w:sz="4" w:space="0" w:color="000000"/>
        </w:pBdr>
        <w:shd w:val="clear" w:color="auto" w:fill="70AD47"/>
        <w:spacing w:after="15" w:line="256" w:lineRule="auto"/>
        <w:ind w:right="1262"/>
        <w:jc w:val="right"/>
        <w:rPr>
          <w:rFonts w:ascii="Times New Roman" w:eastAsia="Times New Roman" w:hAnsi="Times New Roman" w:cs="Times New Roman"/>
          <w:color w:val="000000"/>
          <w:lang w:eastAsia="pl-PL"/>
        </w:rPr>
      </w:pPr>
      <w:r w:rsidRPr="00265873">
        <w:rPr>
          <w:rFonts w:ascii="Times New Roman" w:eastAsia="Times New Roman" w:hAnsi="Times New Roman" w:cs="Times New Roman"/>
          <w:b/>
          <w:color w:val="000000"/>
          <w:lang w:eastAsia="pl-PL"/>
        </w:rPr>
        <w:t xml:space="preserve">Kryteria dla operacji finansowanych z Europejskiego Funduszu Społecznego: </w:t>
      </w:r>
      <w:r w:rsidRPr="00265873">
        <w:rPr>
          <w:rFonts w:ascii="Times New Roman" w:eastAsia="Times New Roman" w:hAnsi="Times New Roman" w:cs="Times New Roman"/>
          <w:color w:val="000000"/>
          <w:lang w:eastAsia="pl-PL"/>
        </w:rPr>
        <w:t xml:space="preserve"> </w:t>
      </w:r>
    </w:p>
    <w:p w:rsidR="00265873" w:rsidRPr="00265873" w:rsidRDefault="00265873" w:rsidP="00265873">
      <w:pPr>
        <w:spacing w:after="0" w:line="256" w:lineRule="auto"/>
        <w:ind w:left="10"/>
        <w:rPr>
          <w:rFonts w:ascii="Times New Roman" w:eastAsia="Times New Roman" w:hAnsi="Times New Roman" w:cs="Times New Roman"/>
          <w:color w:val="000000"/>
          <w:lang w:eastAsia="pl-PL"/>
        </w:rPr>
      </w:pPr>
      <w:r w:rsidRPr="00265873">
        <w:rPr>
          <w:rFonts w:ascii="Times New Roman" w:eastAsia="Times New Roman" w:hAnsi="Times New Roman" w:cs="Times New Roman"/>
          <w:color w:val="000000"/>
          <w:sz w:val="24"/>
          <w:lang w:eastAsia="pl-PL"/>
        </w:rPr>
        <w:t xml:space="preserve"> </w:t>
      </w:r>
      <w:r w:rsidRPr="00265873">
        <w:rPr>
          <w:rFonts w:ascii="Times New Roman" w:eastAsia="Times New Roman" w:hAnsi="Times New Roman" w:cs="Times New Roman"/>
          <w:color w:val="000000"/>
          <w:lang w:eastAsia="pl-PL"/>
        </w:rPr>
        <w:t xml:space="preserve"> </w:t>
      </w:r>
    </w:p>
    <w:tbl>
      <w:tblPr>
        <w:tblStyle w:val="TableGrid"/>
        <w:tblW w:w="9769" w:type="dxa"/>
        <w:tblInd w:w="6" w:type="dxa"/>
        <w:tblCellMar>
          <w:top w:w="14" w:type="dxa"/>
        </w:tblCellMar>
        <w:tblLook w:val="04A0" w:firstRow="1" w:lastRow="0" w:firstColumn="1" w:lastColumn="0" w:noHBand="0" w:noVBand="1"/>
      </w:tblPr>
      <w:tblGrid>
        <w:gridCol w:w="6"/>
        <w:gridCol w:w="497"/>
        <w:gridCol w:w="1618"/>
        <w:gridCol w:w="6"/>
        <w:gridCol w:w="5088"/>
        <w:gridCol w:w="6"/>
        <w:gridCol w:w="2542"/>
        <w:gridCol w:w="6"/>
      </w:tblGrid>
      <w:tr w:rsidR="00265873" w:rsidRPr="00265873" w:rsidTr="00265873">
        <w:trPr>
          <w:gridBefore w:val="1"/>
          <w:wBefore w:w="6" w:type="dxa"/>
          <w:trHeight w:val="2488"/>
        </w:trPr>
        <w:tc>
          <w:tcPr>
            <w:tcW w:w="9769" w:type="dxa"/>
            <w:gridSpan w:val="7"/>
            <w:tcBorders>
              <w:top w:val="single" w:sz="8" w:space="0" w:color="00000A"/>
              <w:left w:val="single" w:sz="8" w:space="0" w:color="00000A"/>
              <w:bottom w:val="single" w:sz="8" w:space="0" w:color="00000A"/>
              <w:right w:val="single" w:sz="8" w:space="0" w:color="00000A"/>
            </w:tcBorders>
            <w:shd w:val="clear" w:color="auto" w:fill="EEECE1"/>
            <w:hideMark/>
          </w:tcPr>
          <w:p w:rsidR="00265873" w:rsidRPr="00265873" w:rsidRDefault="00265873" w:rsidP="00265873">
            <w:pPr>
              <w:spacing w:after="81" w:line="256" w:lineRule="auto"/>
              <w:jc w:val="both"/>
              <w:rPr>
                <w:rFonts w:ascii="Times New Roman" w:hAnsi="Times New Roman"/>
                <w:color w:val="000000"/>
              </w:rPr>
            </w:pPr>
            <w:r w:rsidRPr="00265873">
              <w:rPr>
                <w:rFonts w:ascii="Times New Roman" w:hAnsi="Times New Roman"/>
                <w:b/>
                <w:color w:val="000000"/>
                <w:sz w:val="20"/>
              </w:rPr>
              <w:t xml:space="preserve">TYP 6. PROJEKTY AKTYWNOŚCI LOKALNEJ – WSPARCIE SKIEROWANE DO ŚRODOWISK </w:t>
            </w:r>
          </w:p>
          <w:p w:rsidR="00265873" w:rsidRPr="00265873" w:rsidRDefault="00265873" w:rsidP="00265873">
            <w:pPr>
              <w:spacing w:after="76" w:line="256" w:lineRule="auto"/>
              <w:rPr>
                <w:rFonts w:ascii="Times New Roman" w:hAnsi="Times New Roman"/>
                <w:color w:val="000000"/>
              </w:rPr>
            </w:pPr>
            <w:r w:rsidRPr="00265873">
              <w:rPr>
                <w:rFonts w:ascii="Times New Roman" w:hAnsi="Times New Roman"/>
                <w:b/>
                <w:color w:val="000000"/>
                <w:sz w:val="20"/>
              </w:rPr>
              <w:t xml:space="preserve">ZAGROŻONYCH UBÓSTWEM LUB WYKLUCZENIEM SPOŁECZNYM </w:t>
            </w:r>
            <w:r w:rsidRPr="00265873">
              <w:rPr>
                <w:rFonts w:ascii="Times New Roman" w:hAnsi="Times New Roman"/>
                <w:color w:val="000000"/>
              </w:rPr>
              <w:t xml:space="preserve"> </w:t>
            </w:r>
          </w:p>
          <w:p w:rsidR="00265873" w:rsidRPr="00265873" w:rsidRDefault="00265873" w:rsidP="00265873">
            <w:pPr>
              <w:spacing w:after="95" w:line="302" w:lineRule="auto"/>
              <w:rPr>
                <w:rFonts w:ascii="Times New Roman" w:hAnsi="Times New Roman"/>
                <w:color w:val="000000"/>
              </w:rPr>
            </w:pPr>
            <w:r w:rsidRPr="00265873">
              <w:rPr>
                <w:rFonts w:ascii="Times New Roman" w:hAnsi="Times New Roman"/>
                <w:b/>
                <w:color w:val="000000"/>
                <w:sz w:val="20"/>
              </w:rPr>
              <w:t xml:space="preserve">TYP 8. USŁUGI NA RZECZ WSPARCIA ZATRUDNIENIA I REHABILITACJI ZAWODOWEJ I SPOŁECZNEJ OSÓB Z NIEPEŁNOSPRAWNOŚCIAMI W RAMACH ZAZ I WTZ </w:t>
            </w:r>
            <w:r w:rsidRPr="00265873">
              <w:rPr>
                <w:rFonts w:ascii="Times New Roman" w:hAnsi="Times New Roman"/>
                <w:color w:val="000000"/>
              </w:rPr>
              <w:t xml:space="preserve"> </w:t>
            </w:r>
          </w:p>
          <w:p w:rsidR="00265873" w:rsidRPr="00265873" w:rsidRDefault="00265873" w:rsidP="00265873">
            <w:pPr>
              <w:spacing w:line="256" w:lineRule="auto"/>
              <w:rPr>
                <w:rFonts w:ascii="Times New Roman" w:hAnsi="Times New Roman"/>
                <w:color w:val="000000"/>
              </w:rPr>
            </w:pPr>
            <w:r w:rsidRPr="00265873">
              <w:rPr>
                <w:rFonts w:ascii="Times New Roman" w:hAnsi="Times New Roman"/>
                <w:b/>
                <w:color w:val="000000"/>
                <w:sz w:val="20"/>
              </w:rPr>
              <w:t xml:space="preserve">TYP 9. WSPARCIE USŁUG OPIEKUŃCZYCH DLA OSÓB NIESAMODZIELNYCH ORAZ USŁUG </w:t>
            </w:r>
            <w:r w:rsidRPr="00265873">
              <w:rPr>
                <w:rFonts w:ascii="Times New Roman" w:hAnsi="Times New Roman"/>
                <w:color w:val="000000"/>
              </w:rPr>
              <w:t xml:space="preserve"> </w:t>
            </w:r>
          </w:p>
          <w:p w:rsidR="00265873" w:rsidRPr="00265873" w:rsidRDefault="00265873" w:rsidP="00265873">
            <w:pPr>
              <w:spacing w:after="154" w:line="309" w:lineRule="auto"/>
              <w:rPr>
                <w:rFonts w:ascii="Times New Roman" w:hAnsi="Times New Roman"/>
                <w:color w:val="000000"/>
              </w:rPr>
            </w:pPr>
            <w:r w:rsidRPr="00265873">
              <w:rPr>
                <w:rFonts w:ascii="Times New Roman" w:hAnsi="Times New Roman"/>
                <w:b/>
                <w:color w:val="000000"/>
                <w:sz w:val="20"/>
              </w:rPr>
              <w:t xml:space="preserve">ASYSTENCKICH DLA OSÓB Z NIEPEŁNOSPRAWNOŚCIAMI ŚWIADCZONYCH W LOKALNEJ SPOŁECZNOŚCI </w:t>
            </w:r>
            <w:r w:rsidRPr="00265873">
              <w:rPr>
                <w:rFonts w:ascii="Times New Roman" w:hAnsi="Times New Roman"/>
                <w:color w:val="000000"/>
              </w:rPr>
              <w:t xml:space="preserve"> </w:t>
            </w:r>
          </w:p>
          <w:p w:rsidR="00265873" w:rsidRPr="00265873" w:rsidRDefault="00265873" w:rsidP="00265873">
            <w:pPr>
              <w:spacing w:line="256" w:lineRule="auto"/>
              <w:rPr>
                <w:rFonts w:ascii="Times New Roman" w:hAnsi="Times New Roman"/>
                <w:color w:val="000000"/>
              </w:rPr>
            </w:pPr>
            <w:r w:rsidRPr="00265873">
              <w:rPr>
                <w:rFonts w:ascii="Times New Roman" w:hAnsi="Times New Roman"/>
                <w:b/>
                <w:color w:val="000000"/>
              </w:rPr>
              <w:t xml:space="preserve">Przedsięwzięcia 4.3.1. Usługi Społeczne </w:t>
            </w:r>
            <w:r w:rsidRPr="00265873">
              <w:rPr>
                <w:rFonts w:ascii="Times New Roman" w:hAnsi="Times New Roman"/>
                <w:color w:val="000000"/>
              </w:rPr>
              <w:t xml:space="preserve"> </w:t>
            </w:r>
          </w:p>
        </w:tc>
      </w:tr>
      <w:tr w:rsidR="00265873" w:rsidRPr="00265873" w:rsidTr="00265873">
        <w:trPr>
          <w:gridBefore w:val="1"/>
          <w:wBefore w:w="6" w:type="dxa"/>
          <w:trHeight w:val="453"/>
        </w:trPr>
        <w:tc>
          <w:tcPr>
            <w:tcW w:w="2121" w:type="dxa"/>
            <w:gridSpan w:val="3"/>
            <w:tcBorders>
              <w:top w:val="single" w:sz="8" w:space="0" w:color="00000A"/>
              <w:left w:val="single" w:sz="8" w:space="0" w:color="00000A"/>
              <w:bottom w:val="single" w:sz="8" w:space="0" w:color="00000A"/>
              <w:right w:val="single" w:sz="8" w:space="0" w:color="00000A"/>
            </w:tcBorders>
            <w:shd w:val="clear" w:color="auto" w:fill="EEECE1"/>
            <w:vAlign w:val="center"/>
            <w:hideMark/>
          </w:tcPr>
          <w:p w:rsidR="00265873" w:rsidRPr="00265873" w:rsidRDefault="00265873" w:rsidP="00265873">
            <w:pPr>
              <w:spacing w:line="256" w:lineRule="auto"/>
              <w:ind w:right="20"/>
              <w:jc w:val="center"/>
              <w:rPr>
                <w:rFonts w:ascii="Times New Roman" w:hAnsi="Times New Roman"/>
                <w:color w:val="000000"/>
              </w:rPr>
            </w:pPr>
            <w:r w:rsidRPr="00265873">
              <w:rPr>
                <w:rFonts w:ascii="Times New Roman" w:hAnsi="Times New Roman"/>
                <w:b/>
                <w:i/>
                <w:color w:val="000000"/>
                <w:sz w:val="20"/>
              </w:rPr>
              <w:t xml:space="preserve">Kryterium: </w:t>
            </w:r>
            <w:r w:rsidRPr="00265873">
              <w:rPr>
                <w:rFonts w:ascii="Times New Roman" w:hAnsi="Times New Roman"/>
                <w:color w:val="000000"/>
              </w:rPr>
              <w:t xml:space="preserve"> </w:t>
            </w:r>
          </w:p>
        </w:tc>
        <w:tc>
          <w:tcPr>
            <w:tcW w:w="5099" w:type="dxa"/>
            <w:gridSpan w:val="2"/>
            <w:tcBorders>
              <w:top w:val="single" w:sz="8" w:space="0" w:color="00000A"/>
              <w:left w:val="single" w:sz="8" w:space="0" w:color="00000A"/>
              <w:bottom w:val="single" w:sz="8" w:space="0" w:color="00000A"/>
              <w:right w:val="single" w:sz="8" w:space="0" w:color="00000A"/>
            </w:tcBorders>
            <w:shd w:val="clear" w:color="auto" w:fill="EEECE1"/>
            <w:vAlign w:val="center"/>
            <w:hideMark/>
          </w:tcPr>
          <w:p w:rsidR="00265873" w:rsidRPr="00265873" w:rsidRDefault="00265873" w:rsidP="00265873">
            <w:pPr>
              <w:spacing w:line="256" w:lineRule="auto"/>
              <w:ind w:right="28"/>
              <w:jc w:val="center"/>
              <w:rPr>
                <w:rFonts w:ascii="Times New Roman" w:hAnsi="Times New Roman"/>
                <w:color w:val="000000"/>
              </w:rPr>
            </w:pPr>
            <w:r w:rsidRPr="00265873">
              <w:rPr>
                <w:rFonts w:ascii="Times New Roman" w:hAnsi="Times New Roman"/>
                <w:b/>
                <w:i/>
                <w:color w:val="000000"/>
                <w:sz w:val="20"/>
              </w:rPr>
              <w:t xml:space="preserve">Wyjaśnienie kryterium/ Źródło weryfikacji </w:t>
            </w:r>
            <w:r w:rsidRPr="00265873">
              <w:rPr>
                <w:rFonts w:ascii="Times New Roman" w:hAnsi="Times New Roman"/>
                <w:color w:val="000000"/>
              </w:rPr>
              <w:t xml:space="preserve"> </w:t>
            </w:r>
          </w:p>
        </w:tc>
        <w:tc>
          <w:tcPr>
            <w:tcW w:w="2549" w:type="dxa"/>
            <w:gridSpan w:val="2"/>
            <w:tcBorders>
              <w:top w:val="single" w:sz="8" w:space="0" w:color="00000A"/>
              <w:left w:val="single" w:sz="8" w:space="0" w:color="00000A"/>
              <w:bottom w:val="single" w:sz="8" w:space="0" w:color="00000A"/>
              <w:right w:val="single" w:sz="8" w:space="0" w:color="00000A"/>
            </w:tcBorders>
            <w:shd w:val="clear" w:color="auto" w:fill="EEECE1"/>
            <w:vAlign w:val="center"/>
            <w:hideMark/>
          </w:tcPr>
          <w:p w:rsidR="00265873" w:rsidRPr="00265873" w:rsidRDefault="00265873" w:rsidP="00265873">
            <w:pPr>
              <w:spacing w:line="256" w:lineRule="auto"/>
              <w:ind w:right="30"/>
              <w:jc w:val="center"/>
              <w:rPr>
                <w:rFonts w:ascii="Times New Roman" w:hAnsi="Times New Roman"/>
                <w:color w:val="000000"/>
              </w:rPr>
            </w:pPr>
            <w:r w:rsidRPr="00265873">
              <w:rPr>
                <w:rFonts w:ascii="Times New Roman" w:hAnsi="Times New Roman"/>
                <w:b/>
                <w:i/>
                <w:color w:val="000000"/>
                <w:sz w:val="20"/>
              </w:rPr>
              <w:t xml:space="preserve">Punktacja: </w:t>
            </w:r>
            <w:r w:rsidRPr="00265873">
              <w:rPr>
                <w:rFonts w:ascii="Times New Roman" w:hAnsi="Times New Roman"/>
                <w:color w:val="000000"/>
              </w:rPr>
              <w:t xml:space="preserve"> </w:t>
            </w:r>
          </w:p>
        </w:tc>
      </w:tr>
      <w:tr w:rsidR="00265873" w:rsidRPr="00265873" w:rsidTr="00265873">
        <w:trPr>
          <w:gridBefore w:val="1"/>
          <w:wBefore w:w="6" w:type="dxa"/>
          <w:trHeight w:val="3447"/>
        </w:trPr>
        <w:tc>
          <w:tcPr>
            <w:tcW w:w="2121" w:type="dxa"/>
            <w:gridSpan w:val="3"/>
            <w:tcBorders>
              <w:top w:val="single" w:sz="8" w:space="0" w:color="00000A"/>
              <w:left w:val="single" w:sz="4" w:space="0" w:color="00000A"/>
              <w:bottom w:val="single" w:sz="4" w:space="0" w:color="00000A"/>
              <w:right w:val="single" w:sz="8" w:space="0" w:color="00000A"/>
            </w:tcBorders>
            <w:hideMark/>
          </w:tcPr>
          <w:p w:rsidR="00265873" w:rsidRPr="00265873" w:rsidRDefault="00265873" w:rsidP="00265873">
            <w:pPr>
              <w:spacing w:after="16" w:line="256" w:lineRule="auto"/>
              <w:ind w:left="134"/>
              <w:rPr>
                <w:rFonts w:ascii="Times New Roman" w:hAnsi="Times New Roman"/>
                <w:color w:val="000000"/>
              </w:rPr>
            </w:pPr>
            <w:r w:rsidRPr="00265873">
              <w:rPr>
                <w:rFonts w:ascii="Times New Roman" w:hAnsi="Times New Roman"/>
                <w:b/>
                <w:color w:val="000000"/>
                <w:sz w:val="20"/>
              </w:rPr>
              <w:t>1.</w:t>
            </w:r>
            <w:r w:rsidRPr="00265873">
              <w:rPr>
                <w:rFonts w:ascii="Arial" w:eastAsia="Arial" w:hAnsi="Arial" w:cs="Arial"/>
                <w:b/>
                <w:color w:val="000000"/>
                <w:sz w:val="20"/>
              </w:rPr>
              <w:t xml:space="preserve"> </w:t>
            </w:r>
            <w:r w:rsidRPr="00265873">
              <w:rPr>
                <w:rFonts w:ascii="Times New Roman" w:hAnsi="Times New Roman"/>
                <w:b/>
                <w:color w:val="000000"/>
                <w:sz w:val="20"/>
              </w:rPr>
              <w:t xml:space="preserve">Innowacyjność </w:t>
            </w:r>
          </w:p>
          <w:p w:rsidR="00265873" w:rsidRPr="00265873" w:rsidRDefault="00265873" w:rsidP="00265873">
            <w:pPr>
              <w:spacing w:line="256" w:lineRule="auto"/>
              <w:ind w:left="495"/>
              <w:rPr>
                <w:rFonts w:ascii="Times New Roman" w:hAnsi="Times New Roman"/>
                <w:color w:val="000000"/>
              </w:rPr>
            </w:pPr>
            <w:proofErr w:type="gramStart"/>
            <w:r w:rsidRPr="00265873">
              <w:rPr>
                <w:rFonts w:ascii="Times New Roman" w:hAnsi="Times New Roman"/>
                <w:b/>
                <w:color w:val="000000"/>
                <w:sz w:val="20"/>
              </w:rPr>
              <w:t>operacji</w:t>
            </w:r>
            <w:proofErr w:type="gramEnd"/>
            <w:r w:rsidRPr="00265873">
              <w:rPr>
                <w:rFonts w:ascii="Times New Roman" w:hAnsi="Times New Roman"/>
                <w:b/>
                <w:color w:val="000000"/>
                <w:sz w:val="20"/>
              </w:rPr>
              <w:t xml:space="preserve">  </w:t>
            </w:r>
            <w:r w:rsidRPr="00265873">
              <w:rPr>
                <w:rFonts w:ascii="Times New Roman" w:hAnsi="Times New Roman"/>
                <w:color w:val="000000"/>
              </w:rPr>
              <w:t xml:space="preserve"> </w:t>
            </w:r>
          </w:p>
        </w:tc>
        <w:tc>
          <w:tcPr>
            <w:tcW w:w="5099" w:type="dxa"/>
            <w:gridSpan w:val="2"/>
            <w:tcBorders>
              <w:top w:val="single" w:sz="8" w:space="0" w:color="00000A"/>
              <w:left w:val="single" w:sz="8" w:space="0" w:color="00000A"/>
              <w:bottom w:val="single" w:sz="4" w:space="0" w:color="00000A"/>
              <w:right w:val="single" w:sz="8" w:space="0" w:color="00000A"/>
            </w:tcBorders>
            <w:hideMark/>
          </w:tcPr>
          <w:p w:rsidR="00265873" w:rsidRPr="00265873" w:rsidRDefault="00265873" w:rsidP="00265873">
            <w:pPr>
              <w:spacing w:line="252" w:lineRule="auto"/>
              <w:ind w:left="148" w:right="7"/>
              <w:rPr>
                <w:rFonts w:ascii="Times New Roman" w:hAnsi="Times New Roman"/>
                <w:color w:val="000000"/>
              </w:rPr>
            </w:pPr>
            <w:r w:rsidRPr="00265873">
              <w:rPr>
                <w:rFonts w:ascii="Times New Roman" w:hAnsi="Times New Roman"/>
                <w:b/>
                <w:color w:val="000000"/>
                <w:sz w:val="20"/>
              </w:rPr>
              <w:t>Opis kryterium</w:t>
            </w:r>
            <w:r w:rsidRPr="00265873">
              <w:rPr>
                <w:rFonts w:ascii="Times New Roman" w:hAnsi="Times New Roman"/>
                <w:color w:val="000000"/>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rsidRPr="00265873">
              <w:rPr>
                <w:rFonts w:ascii="Times New Roman" w:hAnsi="Times New Roman"/>
                <w:color w:val="000000"/>
              </w:rPr>
              <w:t xml:space="preserve"> </w:t>
            </w:r>
          </w:p>
          <w:p w:rsidR="00265873" w:rsidRPr="00265873" w:rsidRDefault="00265873" w:rsidP="00265873">
            <w:pPr>
              <w:spacing w:line="288" w:lineRule="auto"/>
              <w:ind w:left="148"/>
              <w:rPr>
                <w:rFonts w:ascii="Times New Roman" w:hAnsi="Times New Roman"/>
                <w:color w:val="000000"/>
              </w:rPr>
            </w:pPr>
            <w:r w:rsidRPr="00265873">
              <w:rPr>
                <w:rFonts w:ascii="Times New Roman" w:hAnsi="Times New Roman"/>
                <w:color w:val="000000"/>
                <w:sz w:val="20"/>
              </w:rPr>
              <w:t xml:space="preserve">W przypadku nie stwierdzenia innowacyjnego charakteru operacji nie przyznaje się punktów. </w:t>
            </w:r>
            <w:r w:rsidRPr="00265873">
              <w:rPr>
                <w:rFonts w:ascii="Times New Roman" w:hAnsi="Times New Roman"/>
                <w:color w:val="000000"/>
              </w:rPr>
              <w:t xml:space="preserve"> </w:t>
            </w:r>
          </w:p>
          <w:p w:rsidR="00265873" w:rsidRPr="00265873" w:rsidRDefault="00265873" w:rsidP="00265873">
            <w:pPr>
              <w:spacing w:line="256" w:lineRule="auto"/>
              <w:ind w:left="148"/>
              <w:rPr>
                <w:rFonts w:ascii="Times New Roman" w:hAnsi="Times New Roman"/>
                <w:color w:val="000000"/>
              </w:rPr>
            </w:pPr>
            <w:r w:rsidRPr="00265873">
              <w:rPr>
                <w:rFonts w:ascii="Times New Roman" w:hAnsi="Times New Roman"/>
                <w:b/>
                <w:color w:val="000000"/>
                <w:sz w:val="20"/>
              </w:rPr>
              <w:t>Źródło weryfikacji:</w:t>
            </w:r>
            <w:r w:rsidRPr="00265873">
              <w:rPr>
                <w:rFonts w:ascii="Times New Roman" w:hAnsi="Times New Roman"/>
                <w:color w:val="000000"/>
                <w:sz w:val="20"/>
              </w:rPr>
              <w:t xml:space="preserve"> Wniosek o dofinansowanie realizacji projektu. </w:t>
            </w:r>
            <w:r w:rsidRPr="00265873">
              <w:rPr>
                <w:rFonts w:ascii="Times New Roman" w:hAnsi="Times New Roman"/>
                <w:color w:val="000000"/>
              </w:rPr>
              <w:t xml:space="preserve"> </w:t>
            </w:r>
          </w:p>
        </w:tc>
        <w:tc>
          <w:tcPr>
            <w:tcW w:w="2549" w:type="dxa"/>
            <w:gridSpan w:val="2"/>
            <w:tcBorders>
              <w:top w:val="single" w:sz="8" w:space="0" w:color="00000A"/>
              <w:left w:val="single" w:sz="8" w:space="0" w:color="00000A"/>
              <w:bottom w:val="single" w:sz="4" w:space="0" w:color="00000A"/>
              <w:right w:val="single" w:sz="8" w:space="0" w:color="00000A"/>
            </w:tcBorders>
            <w:hideMark/>
          </w:tcPr>
          <w:p w:rsidR="00265873" w:rsidRPr="00265873" w:rsidRDefault="00265873" w:rsidP="00265873">
            <w:pPr>
              <w:spacing w:after="35" w:line="232" w:lineRule="auto"/>
              <w:ind w:left="152"/>
              <w:rPr>
                <w:rFonts w:ascii="Times New Roman" w:hAnsi="Times New Roman"/>
                <w:color w:val="000000"/>
              </w:rPr>
            </w:pPr>
            <w:r w:rsidRPr="00265873">
              <w:rPr>
                <w:rFonts w:ascii="Times New Roman" w:hAnsi="Times New Roman"/>
                <w:b/>
                <w:color w:val="000000"/>
                <w:sz w:val="20"/>
              </w:rPr>
              <w:t>6 pkt.</w:t>
            </w:r>
            <w:r w:rsidRPr="00265873">
              <w:rPr>
                <w:rFonts w:ascii="Times New Roman" w:hAnsi="Times New Roman"/>
                <w:color w:val="000000"/>
                <w:sz w:val="20"/>
              </w:rPr>
              <w:t xml:space="preserve"> - Innowacyjność operacji na poziomie obszaru LSR. </w:t>
            </w:r>
            <w:r w:rsidRPr="00265873">
              <w:rPr>
                <w:rFonts w:ascii="Times New Roman" w:hAnsi="Times New Roman"/>
                <w:color w:val="000000"/>
              </w:rPr>
              <w:t xml:space="preserve"> </w:t>
            </w:r>
          </w:p>
          <w:p w:rsidR="00265873" w:rsidRPr="00265873" w:rsidRDefault="00265873" w:rsidP="00265873">
            <w:pPr>
              <w:spacing w:after="23" w:line="235" w:lineRule="auto"/>
              <w:ind w:left="152"/>
              <w:rPr>
                <w:rFonts w:ascii="Times New Roman" w:hAnsi="Times New Roman"/>
                <w:color w:val="000000"/>
              </w:rPr>
            </w:pPr>
            <w:r w:rsidRPr="00265873">
              <w:rPr>
                <w:rFonts w:ascii="Times New Roman" w:hAnsi="Times New Roman"/>
                <w:b/>
                <w:color w:val="000000"/>
                <w:sz w:val="20"/>
              </w:rPr>
              <w:t>3 pkt.</w:t>
            </w:r>
            <w:r w:rsidRPr="00265873">
              <w:rPr>
                <w:rFonts w:ascii="Times New Roman" w:hAnsi="Times New Roman"/>
                <w:color w:val="000000"/>
                <w:sz w:val="20"/>
              </w:rPr>
              <w:t xml:space="preserve"> - Innowacyjność operacji na poziomie gminy członkowskiej LGD miejsca realizacji operacji.  </w:t>
            </w:r>
            <w:r w:rsidRPr="00265873">
              <w:rPr>
                <w:rFonts w:ascii="Times New Roman" w:hAnsi="Times New Roman"/>
                <w:color w:val="000000"/>
              </w:rPr>
              <w:t xml:space="preserve"> </w:t>
            </w:r>
          </w:p>
          <w:p w:rsidR="00265873" w:rsidRPr="00265873" w:rsidRDefault="00265873" w:rsidP="00265873">
            <w:pPr>
              <w:spacing w:line="256" w:lineRule="auto"/>
              <w:ind w:left="152"/>
              <w:rPr>
                <w:rFonts w:ascii="Times New Roman" w:hAnsi="Times New Roman"/>
                <w:color w:val="000000"/>
              </w:rPr>
            </w:pPr>
            <w:r w:rsidRPr="00265873">
              <w:rPr>
                <w:rFonts w:ascii="Times New Roman" w:hAnsi="Times New Roman"/>
                <w:b/>
                <w:color w:val="000000"/>
                <w:sz w:val="20"/>
              </w:rPr>
              <w:t>0 pkt.</w:t>
            </w:r>
            <w:r w:rsidRPr="00265873">
              <w:rPr>
                <w:rFonts w:ascii="Times New Roman" w:hAnsi="Times New Roman"/>
                <w:color w:val="000000"/>
                <w:sz w:val="20"/>
              </w:rPr>
              <w:t xml:space="preserve"> - Innowacyjność operacji na poziomie mniejszym niż obszar gminy członkowskiej LGD, miejsca realizacji operacji lub brak innowacyjności. </w:t>
            </w:r>
            <w:r w:rsidRPr="00265873">
              <w:rPr>
                <w:rFonts w:ascii="Times New Roman" w:hAnsi="Times New Roman"/>
                <w:color w:val="000000"/>
              </w:rPr>
              <w:t xml:space="preserve"> </w:t>
            </w:r>
          </w:p>
        </w:tc>
      </w:tr>
      <w:tr w:rsidR="00265873" w:rsidRPr="00265873" w:rsidTr="00265873">
        <w:trPr>
          <w:gridBefore w:val="1"/>
          <w:wBefore w:w="6" w:type="dxa"/>
          <w:trHeight w:val="2446"/>
        </w:trPr>
        <w:tc>
          <w:tcPr>
            <w:tcW w:w="2121" w:type="dxa"/>
            <w:gridSpan w:val="3"/>
            <w:tcBorders>
              <w:top w:val="single" w:sz="4" w:space="0" w:color="00000A"/>
              <w:left w:val="single" w:sz="4" w:space="0" w:color="00000A"/>
              <w:bottom w:val="single" w:sz="4" w:space="0" w:color="00000A"/>
              <w:right w:val="single" w:sz="8" w:space="0" w:color="00000A"/>
            </w:tcBorders>
            <w:hideMark/>
          </w:tcPr>
          <w:p w:rsidR="00265873" w:rsidRPr="00265873" w:rsidRDefault="00265873" w:rsidP="00265873">
            <w:pPr>
              <w:spacing w:line="256" w:lineRule="auto"/>
              <w:ind w:left="494" w:hanging="360"/>
              <w:rPr>
                <w:rFonts w:ascii="Times New Roman" w:hAnsi="Times New Roman"/>
                <w:color w:val="000000"/>
              </w:rPr>
            </w:pPr>
            <w:r w:rsidRPr="00265873">
              <w:rPr>
                <w:rFonts w:ascii="Times New Roman" w:hAnsi="Times New Roman"/>
                <w:b/>
                <w:color w:val="000000"/>
                <w:sz w:val="20"/>
              </w:rPr>
              <w:lastRenderedPageBreak/>
              <w:t>2.</w:t>
            </w:r>
            <w:r w:rsidRPr="00265873">
              <w:rPr>
                <w:rFonts w:ascii="Arial" w:eastAsia="Arial" w:hAnsi="Arial" w:cs="Arial"/>
                <w:b/>
                <w:color w:val="000000"/>
                <w:sz w:val="20"/>
              </w:rPr>
              <w:t xml:space="preserve"> </w:t>
            </w:r>
            <w:r w:rsidRPr="00265873">
              <w:rPr>
                <w:rFonts w:ascii="Times New Roman" w:hAnsi="Times New Roman"/>
                <w:b/>
                <w:color w:val="000000"/>
                <w:sz w:val="20"/>
              </w:rPr>
              <w:t xml:space="preserve">Wkład własny wnioskodawcy </w:t>
            </w:r>
            <w:r w:rsidRPr="00265873">
              <w:rPr>
                <w:rFonts w:ascii="Times New Roman" w:hAnsi="Times New Roman"/>
                <w:color w:val="000000"/>
              </w:rPr>
              <w:t xml:space="preserve"> </w:t>
            </w:r>
          </w:p>
        </w:tc>
        <w:tc>
          <w:tcPr>
            <w:tcW w:w="5099" w:type="dxa"/>
            <w:gridSpan w:val="2"/>
            <w:tcBorders>
              <w:top w:val="single" w:sz="4" w:space="0" w:color="00000A"/>
              <w:left w:val="single" w:sz="8" w:space="0" w:color="00000A"/>
              <w:bottom w:val="single" w:sz="4" w:space="0" w:color="00000A"/>
              <w:right w:val="single" w:sz="8" w:space="0" w:color="00000A"/>
            </w:tcBorders>
            <w:hideMark/>
          </w:tcPr>
          <w:p w:rsidR="00265873" w:rsidRPr="00265873" w:rsidRDefault="00265873" w:rsidP="00265873">
            <w:pPr>
              <w:spacing w:line="271" w:lineRule="auto"/>
              <w:ind w:left="148" w:right="165"/>
              <w:rPr>
                <w:rFonts w:ascii="Times New Roman" w:hAnsi="Times New Roman"/>
                <w:color w:val="000000"/>
              </w:rPr>
            </w:pPr>
            <w:r w:rsidRPr="00265873">
              <w:rPr>
                <w:rFonts w:ascii="Times New Roman" w:hAnsi="Times New Roman"/>
                <w:b/>
                <w:color w:val="000000"/>
                <w:sz w:val="20"/>
              </w:rPr>
              <w:t>Opis kryterium:</w:t>
            </w:r>
            <w:r w:rsidRPr="00265873">
              <w:rPr>
                <w:rFonts w:ascii="Times New Roman" w:hAnsi="Times New Roman"/>
                <w:color w:val="000000"/>
                <w:sz w:val="20"/>
              </w:rPr>
              <w:t xml:space="preserve"> 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t>
            </w:r>
            <w:proofErr w:type="gramStart"/>
            <w:r w:rsidRPr="00265873">
              <w:rPr>
                <w:rFonts w:ascii="Times New Roman" w:hAnsi="Times New Roman"/>
                <w:color w:val="000000"/>
                <w:sz w:val="20"/>
              </w:rPr>
              <w:t>wnioskodawcy  w</w:t>
            </w:r>
            <w:proofErr w:type="gramEnd"/>
            <w:r w:rsidRPr="00265873">
              <w:rPr>
                <w:rFonts w:ascii="Times New Roman" w:hAnsi="Times New Roman"/>
                <w:color w:val="000000"/>
                <w:sz w:val="20"/>
              </w:rPr>
              <w:t xml:space="preserve"> realizację projektu.  </w:t>
            </w:r>
            <w:r w:rsidRPr="00265873">
              <w:rPr>
                <w:rFonts w:ascii="Times New Roman" w:hAnsi="Times New Roman"/>
                <w:color w:val="000000"/>
              </w:rPr>
              <w:t xml:space="preserve"> </w:t>
            </w:r>
          </w:p>
          <w:p w:rsidR="00265873" w:rsidRPr="00265873" w:rsidRDefault="00265873" w:rsidP="00265873">
            <w:pPr>
              <w:spacing w:line="256" w:lineRule="auto"/>
              <w:ind w:left="148"/>
              <w:rPr>
                <w:rFonts w:ascii="Times New Roman" w:hAnsi="Times New Roman"/>
                <w:color w:val="000000"/>
              </w:rPr>
            </w:pPr>
            <w:r w:rsidRPr="00265873">
              <w:rPr>
                <w:rFonts w:ascii="Times New Roman" w:hAnsi="Times New Roman"/>
                <w:b/>
                <w:color w:val="000000"/>
                <w:sz w:val="20"/>
              </w:rPr>
              <w:t xml:space="preserve">Źródło weryfikacji: </w:t>
            </w:r>
            <w:r w:rsidRPr="00265873">
              <w:rPr>
                <w:rFonts w:ascii="Times New Roman" w:hAnsi="Times New Roman"/>
                <w:color w:val="000000"/>
                <w:sz w:val="20"/>
              </w:rPr>
              <w:t xml:space="preserve">Wniosek o dofinansowanie realizacji projektu. </w:t>
            </w:r>
            <w:r w:rsidRPr="00265873">
              <w:rPr>
                <w:rFonts w:ascii="Times New Roman" w:hAnsi="Times New Roman"/>
                <w:color w:val="000000"/>
              </w:rPr>
              <w:t xml:space="preserve"> </w:t>
            </w:r>
          </w:p>
        </w:tc>
        <w:tc>
          <w:tcPr>
            <w:tcW w:w="2549" w:type="dxa"/>
            <w:gridSpan w:val="2"/>
            <w:tcBorders>
              <w:top w:val="single" w:sz="4" w:space="0" w:color="00000A"/>
              <w:left w:val="single" w:sz="8" w:space="0" w:color="00000A"/>
              <w:bottom w:val="single" w:sz="4" w:space="0" w:color="00000A"/>
              <w:right w:val="single" w:sz="8" w:space="0" w:color="00000A"/>
            </w:tcBorders>
            <w:hideMark/>
          </w:tcPr>
          <w:p w:rsidR="00265873" w:rsidRPr="00265873" w:rsidRDefault="00265873" w:rsidP="00265873">
            <w:pPr>
              <w:spacing w:line="259" w:lineRule="auto"/>
              <w:ind w:left="152"/>
              <w:rPr>
                <w:rFonts w:ascii="Times New Roman" w:hAnsi="Times New Roman"/>
                <w:color w:val="000000"/>
              </w:rPr>
            </w:pPr>
            <w:r w:rsidRPr="00265873">
              <w:rPr>
                <w:rFonts w:ascii="Times New Roman" w:hAnsi="Times New Roman"/>
                <w:b/>
                <w:color w:val="000000"/>
                <w:sz w:val="20"/>
              </w:rPr>
              <w:t>4 pkt.</w:t>
            </w:r>
            <w:r w:rsidRPr="00265873">
              <w:rPr>
                <w:rFonts w:ascii="Times New Roman" w:hAnsi="Times New Roman"/>
                <w:color w:val="000000"/>
                <w:sz w:val="20"/>
              </w:rPr>
              <w:t xml:space="preserve"> - Deklarowany wkład własny jest wyższy od minimalnego o ponad 5 </w:t>
            </w:r>
            <w:proofErr w:type="spellStart"/>
            <w:r w:rsidRPr="00265873">
              <w:rPr>
                <w:rFonts w:ascii="Times New Roman" w:hAnsi="Times New Roman"/>
                <w:color w:val="000000"/>
                <w:sz w:val="20"/>
              </w:rPr>
              <w:t>p.p</w:t>
            </w:r>
            <w:proofErr w:type="spellEnd"/>
            <w:r w:rsidRPr="00265873">
              <w:rPr>
                <w:rFonts w:ascii="Times New Roman" w:hAnsi="Times New Roman"/>
                <w:color w:val="000000"/>
                <w:sz w:val="20"/>
              </w:rPr>
              <w:t xml:space="preserve">. </w:t>
            </w:r>
            <w:r w:rsidRPr="00265873">
              <w:rPr>
                <w:rFonts w:ascii="Times New Roman" w:hAnsi="Times New Roman"/>
                <w:b/>
                <w:color w:val="000000"/>
                <w:sz w:val="20"/>
              </w:rPr>
              <w:t>2 pkt.</w:t>
            </w:r>
            <w:r w:rsidRPr="00265873">
              <w:rPr>
                <w:rFonts w:ascii="Times New Roman" w:hAnsi="Times New Roman"/>
                <w:color w:val="000000"/>
                <w:sz w:val="20"/>
              </w:rPr>
              <w:t xml:space="preserve"> - Deklarowany wkład własny jest wyższy od minimalnego o max 5 </w:t>
            </w:r>
            <w:proofErr w:type="spellStart"/>
            <w:r w:rsidRPr="00265873">
              <w:rPr>
                <w:rFonts w:ascii="Times New Roman" w:hAnsi="Times New Roman"/>
                <w:color w:val="000000"/>
                <w:sz w:val="20"/>
              </w:rPr>
              <w:t>p.p</w:t>
            </w:r>
            <w:proofErr w:type="spellEnd"/>
            <w:r w:rsidRPr="00265873">
              <w:rPr>
                <w:rFonts w:ascii="Times New Roman" w:hAnsi="Times New Roman"/>
                <w:color w:val="000000"/>
                <w:sz w:val="20"/>
              </w:rPr>
              <w:t xml:space="preserve">. (włącznie). </w:t>
            </w:r>
            <w:r w:rsidRPr="00265873">
              <w:rPr>
                <w:rFonts w:ascii="Times New Roman" w:hAnsi="Times New Roman"/>
                <w:color w:val="000000"/>
              </w:rPr>
              <w:t xml:space="preserve"> </w:t>
            </w:r>
          </w:p>
          <w:p w:rsidR="00265873" w:rsidRPr="00265873" w:rsidRDefault="00265873" w:rsidP="00265873">
            <w:pPr>
              <w:spacing w:line="256" w:lineRule="auto"/>
              <w:ind w:left="152"/>
              <w:rPr>
                <w:rFonts w:ascii="Times New Roman" w:hAnsi="Times New Roman"/>
                <w:color w:val="000000"/>
              </w:rPr>
            </w:pPr>
            <w:r w:rsidRPr="00265873">
              <w:rPr>
                <w:rFonts w:ascii="Times New Roman" w:hAnsi="Times New Roman"/>
                <w:b/>
                <w:color w:val="000000"/>
                <w:sz w:val="20"/>
              </w:rPr>
              <w:t>0 pkt</w:t>
            </w:r>
            <w:r w:rsidRPr="00265873">
              <w:rPr>
                <w:rFonts w:ascii="Times New Roman" w:hAnsi="Times New Roman"/>
                <w:color w:val="000000"/>
                <w:sz w:val="20"/>
              </w:rPr>
              <w:t xml:space="preserve">. - Wnioskodawca deklaruje wkład własny na minimalnym wymaganym. </w:t>
            </w:r>
            <w:r w:rsidRPr="00265873">
              <w:rPr>
                <w:rFonts w:ascii="Times New Roman" w:hAnsi="Times New Roman"/>
                <w:color w:val="000000"/>
              </w:rPr>
              <w:t xml:space="preserve"> </w:t>
            </w:r>
          </w:p>
        </w:tc>
      </w:tr>
      <w:tr w:rsidR="00265873" w:rsidRPr="00265873" w:rsidTr="00265873">
        <w:trPr>
          <w:gridBefore w:val="1"/>
          <w:wBefore w:w="6" w:type="dxa"/>
          <w:trHeight w:val="3224"/>
        </w:trPr>
        <w:tc>
          <w:tcPr>
            <w:tcW w:w="2121" w:type="dxa"/>
            <w:gridSpan w:val="3"/>
            <w:tcBorders>
              <w:top w:val="single" w:sz="4" w:space="0" w:color="00000A"/>
              <w:left w:val="single" w:sz="4" w:space="0" w:color="00000A"/>
              <w:bottom w:val="single" w:sz="4" w:space="0" w:color="00000A"/>
              <w:right w:val="single" w:sz="8" w:space="0" w:color="00000A"/>
            </w:tcBorders>
            <w:hideMark/>
          </w:tcPr>
          <w:p w:rsidR="00265873" w:rsidRPr="00265873" w:rsidRDefault="00265873" w:rsidP="00265873">
            <w:pPr>
              <w:spacing w:line="256" w:lineRule="auto"/>
              <w:ind w:left="494" w:right="212" w:hanging="360"/>
              <w:jc w:val="both"/>
              <w:rPr>
                <w:rFonts w:ascii="Times New Roman" w:hAnsi="Times New Roman"/>
                <w:color w:val="000000"/>
              </w:rPr>
            </w:pPr>
            <w:r w:rsidRPr="00265873">
              <w:rPr>
                <w:rFonts w:ascii="Times New Roman" w:hAnsi="Times New Roman"/>
                <w:b/>
                <w:color w:val="000000"/>
                <w:sz w:val="20"/>
              </w:rPr>
              <w:t>3.</w:t>
            </w:r>
            <w:r w:rsidRPr="00265873">
              <w:rPr>
                <w:rFonts w:ascii="Arial" w:eastAsia="Arial" w:hAnsi="Arial" w:cs="Arial"/>
                <w:b/>
                <w:color w:val="000000"/>
                <w:sz w:val="20"/>
              </w:rPr>
              <w:t xml:space="preserve"> </w:t>
            </w:r>
            <w:r w:rsidRPr="00265873">
              <w:rPr>
                <w:rFonts w:ascii="Times New Roman" w:hAnsi="Times New Roman"/>
                <w:b/>
                <w:color w:val="000000"/>
                <w:sz w:val="20"/>
              </w:rPr>
              <w:t xml:space="preserve">Realizacja operacji przez partnerów społecznych lub organizacje pozarządowe </w:t>
            </w:r>
            <w:r w:rsidRPr="00265873">
              <w:rPr>
                <w:rFonts w:ascii="Times New Roman" w:hAnsi="Times New Roman"/>
                <w:color w:val="000000"/>
              </w:rPr>
              <w:t xml:space="preserve"> </w:t>
            </w:r>
          </w:p>
        </w:tc>
        <w:tc>
          <w:tcPr>
            <w:tcW w:w="5099" w:type="dxa"/>
            <w:gridSpan w:val="2"/>
            <w:tcBorders>
              <w:top w:val="single" w:sz="4" w:space="0" w:color="00000A"/>
              <w:left w:val="single" w:sz="8" w:space="0" w:color="00000A"/>
              <w:bottom w:val="single" w:sz="4" w:space="0" w:color="00000A"/>
              <w:right w:val="single" w:sz="8" w:space="0" w:color="00000A"/>
            </w:tcBorders>
            <w:hideMark/>
          </w:tcPr>
          <w:p w:rsidR="00265873" w:rsidRPr="00265873" w:rsidRDefault="00265873" w:rsidP="00265873">
            <w:pPr>
              <w:spacing w:line="264" w:lineRule="auto"/>
              <w:ind w:left="148"/>
              <w:rPr>
                <w:rFonts w:ascii="Times New Roman" w:hAnsi="Times New Roman"/>
                <w:color w:val="000000"/>
              </w:rPr>
            </w:pPr>
            <w:r w:rsidRPr="00265873">
              <w:rPr>
                <w:rFonts w:ascii="Times New Roman" w:hAnsi="Times New Roman"/>
                <w:b/>
                <w:color w:val="000000"/>
                <w:sz w:val="20"/>
              </w:rPr>
              <w:t>Opis kryterium:</w:t>
            </w:r>
            <w:r w:rsidRPr="00265873">
              <w:rPr>
                <w:rFonts w:ascii="Times New Roman" w:hAnsi="Times New Roman"/>
                <w:color w:val="000000"/>
                <w:sz w:val="20"/>
              </w:rPr>
              <w:t xml:space="preserve"> 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  </w:t>
            </w:r>
            <w:r w:rsidRPr="00265873">
              <w:rPr>
                <w:rFonts w:ascii="Times New Roman" w:hAnsi="Times New Roman"/>
                <w:color w:val="000000"/>
              </w:rPr>
              <w:t xml:space="preserve"> </w:t>
            </w:r>
          </w:p>
          <w:p w:rsidR="00265873" w:rsidRPr="00265873" w:rsidRDefault="00265873" w:rsidP="00265873">
            <w:pPr>
              <w:spacing w:line="256" w:lineRule="auto"/>
              <w:ind w:left="148"/>
              <w:rPr>
                <w:rFonts w:ascii="Times New Roman" w:hAnsi="Times New Roman"/>
                <w:color w:val="000000"/>
              </w:rPr>
            </w:pPr>
            <w:r w:rsidRPr="00265873">
              <w:rPr>
                <w:rFonts w:ascii="Times New Roman" w:hAnsi="Times New Roman"/>
                <w:b/>
                <w:color w:val="000000"/>
                <w:sz w:val="20"/>
              </w:rPr>
              <w:t>Źródło weryfikacji:</w:t>
            </w:r>
            <w:r w:rsidRPr="00265873">
              <w:rPr>
                <w:rFonts w:ascii="Times New Roman" w:hAnsi="Times New Roman"/>
                <w:color w:val="000000"/>
                <w:sz w:val="20"/>
              </w:rPr>
              <w:t xml:space="preserve"> Wniosek o dofinansowanie realizacji projektu. </w:t>
            </w:r>
            <w:r w:rsidRPr="00265873">
              <w:rPr>
                <w:rFonts w:ascii="Times New Roman" w:hAnsi="Times New Roman"/>
                <w:color w:val="000000"/>
              </w:rPr>
              <w:t xml:space="preserve"> </w:t>
            </w:r>
          </w:p>
        </w:tc>
        <w:tc>
          <w:tcPr>
            <w:tcW w:w="2549" w:type="dxa"/>
            <w:gridSpan w:val="2"/>
            <w:tcBorders>
              <w:top w:val="single" w:sz="4" w:space="0" w:color="00000A"/>
              <w:left w:val="single" w:sz="8" w:space="0" w:color="00000A"/>
              <w:bottom w:val="single" w:sz="4" w:space="0" w:color="00000A"/>
              <w:right w:val="single" w:sz="8" w:space="0" w:color="00000A"/>
            </w:tcBorders>
            <w:hideMark/>
          </w:tcPr>
          <w:p w:rsidR="00265873" w:rsidRPr="00265873" w:rsidRDefault="00265873" w:rsidP="00265873">
            <w:pPr>
              <w:spacing w:line="261" w:lineRule="auto"/>
              <w:ind w:left="152"/>
              <w:rPr>
                <w:rFonts w:ascii="Times New Roman" w:hAnsi="Times New Roman"/>
                <w:color w:val="000000"/>
              </w:rPr>
            </w:pPr>
            <w:r w:rsidRPr="00265873">
              <w:rPr>
                <w:rFonts w:ascii="Times New Roman" w:hAnsi="Times New Roman"/>
                <w:b/>
                <w:color w:val="000000"/>
                <w:sz w:val="20"/>
              </w:rPr>
              <w:t>5 pkt.</w:t>
            </w:r>
            <w:r w:rsidRPr="00265873">
              <w:rPr>
                <w:rFonts w:ascii="Times New Roman" w:hAnsi="Times New Roman"/>
                <w:color w:val="000000"/>
                <w:sz w:val="20"/>
              </w:rPr>
              <w:t xml:space="preserve"> - </w:t>
            </w:r>
            <w:proofErr w:type="gramStart"/>
            <w:r w:rsidRPr="00265873">
              <w:rPr>
                <w:rFonts w:ascii="Times New Roman" w:hAnsi="Times New Roman"/>
                <w:color w:val="000000"/>
                <w:sz w:val="20"/>
              </w:rPr>
              <w:t xml:space="preserve">Operacja </w:t>
            </w:r>
            <w:r w:rsidRPr="00265873">
              <w:rPr>
                <w:rFonts w:ascii="Times New Roman" w:hAnsi="Times New Roman"/>
                <w:color w:val="000000"/>
              </w:rPr>
              <w:t xml:space="preserve"> </w:t>
            </w:r>
            <w:r w:rsidRPr="00265873">
              <w:rPr>
                <w:rFonts w:ascii="Times New Roman" w:hAnsi="Times New Roman"/>
                <w:color w:val="000000"/>
                <w:sz w:val="20"/>
              </w:rPr>
              <w:t>realizowana</w:t>
            </w:r>
            <w:proofErr w:type="gramEnd"/>
            <w:r w:rsidRPr="00265873">
              <w:rPr>
                <w:rFonts w:ascii="Times New Roman" w:hAnsi="Times New Roman"/>
                <w:color w:val="000000"/>
                <w:sz w:val="20"/>
              </w:rPr>
              <w:t xml:space="preserve"> jest w pełni lub częściowo przez partnerów społecznych lub organizacje pozarządowe. </w:t>
            </w:r>
            <w:r w:rsidRPr="00265873">
              <w:rPr>
                <w:rFonts w:ascii="Times New Roman" w:hAnsi="Times New Roman"/>
                <w:color w:val="000000"/>
              </w:rPr>
              <w:t xml:space="preserve"> </w:t>
            </w:r>
          </w:p>
          <w:p w:rsidR="00265873" w:rsidRPr="00265873" w:rsidRDefault="00265873" w:rsidP="00265873">
            <w:pPr>
              <w:spacing w:line="256" w:lineRule="auto"/>
              <w:ind w:left="152"/>
              <w:rPr>
                <w:rFonts w:ascii="Times New Roman" w:hAnsi="Times New Roman"/>
                <w:color w:val="000000"/>
              </w:rPr>
            </w:pPr>
            <w:r w:rsidRPr="00265873">
              <w:rPr>
                <w:rFonts w:ascii="Times New Roman" w:hAnsi="Times New Roman"/>
                <w:b/>
                <w:color w:val="000000"/>
                <w:sz w:val="20"/>
              </w:rPr>
              <w:t>0 pkt.</w:t>
            </w:r>
            <w:r w:rsidRPr="00265873">
              <w:rPr>
                <w:rFonts w:ascii="Times New Roman" w:hAnsi="Times New Roman"/>
                <w:color w:val="000000"/>
                <w:sz w:val="20"/>
              </w:rPr>
              <w:t xml:space="preserve"> - Operacja nie jest realizowana w pełni lub częściowo przez partnerów społecznych lub organizacje pozarządowe. </w:t>
            </w:r>
            <w:r w:rsidRPr="00265873">
              <w:rPr>
                <w:rFonts w:ascii="Times New Roman" w:hAnsi="Times New Roman"/>
                <w:color w:val="000000"/>
              </w:rPr>
              <w:t xml:space="preserve"> </w:t>
            </w:r>
          </w:p>
        </w:tc>
      </w:tr>
      <w:tr w:rsidR="00265873" w:rsidRPr="00265873" w:rsidTr="00265873">
        <w:trPr>
          <w:gridAfter w:val="1"/>
          <w:wAfter w:w="6" w:type="dxa"/>
          <w:trHeight w:val="3975"/>
        </w:trPr>
        <w:tc>
          <w:tcPr>
            <w:tcW w:w="503" w:type="dxa"/>
            <w:gridSpan w:val="2"/>
            <w:tcBorders>
              <w:top w:val="single" w:sz="8" w:space="0" w:color="00000A"/>
              <w:left w:val="single" w:sz="4" w:space="0" w:color="00000A"/>
              <w:bottom w:val="single" w:sz="4" w:space="0" w:color="00000A"/>
              <w:right w:val="nil"/>
            </w:tcBorders>
            <w:hideMark/>
          </w:tcPr>
          <w:p w:rsidR="00265873" w:rsidRPr="00265873" w:rsidRDefault="00265873" w:rsidP="00265873">
            <w:pPr>
              <w:spacing w:line="256" w:lineRule="auto"/>
              <w:ind w:right="66"/>
              <w:jc w:val="center"/>
              <w:rPr>
                <w:rFonts w:ascii="Times New Roman" w:hAnsi="Times New Roman"/>
                <w:color w:val="000000"/>
              </w:rPr>
            </w:pPr>
            <w:r w:rsidRPr="00265873">
              <w:rPr>
                <w:rFonts w:ascii="Times New Roman" w:hAnsi="Times New Roman"/>
                <w:b/>
                <w:color w:val="000000"/>
                <w:sz w:val="20"/>
              </w:rPr>
              <w:t>4.</w:t>
            </w:r>
            <w:r w:rsidRPr="00265873">
              <w:rPr>
                <w:rFonts w:ascii="Arial" w:eastAsia="Arial" w:hAnsi="Arial" w:cs="Arial"/>
                <w:b/>
                <w:color w:val="000000"/>
                <w:sz w:val="20"/>
              </w:rPr>
              <w:t xml:space="preserve"> </w:t>
            </w:r>
          </w:p>
        </w:tc>
        <w:tc>
          <w:tcPr>
            <w:tcW w:w="1618" w:type="dxa"/>
            <w:tcBorders>
              <w:top w:val="single" w:sz="8" w:space="0" w:color="00000A"/>
              <w:left w:val="nil"/>
              <w:bottom w:val="single" w:sz="4" w:space="0" w:color="00000A"/>
              <w:right w:val="single" w:sz="8" w:space="0" w:color="00000A"/>
            </w:tcBorders>
            <w:hideMark/>
          </w:tcPr>
          <w:p w:rsidR="00265873" w:rsidRPr="00265873" w:rsidRDefault="00265873" w:rsidP="00265873">
            <w:pPr>
              <w:spacing w:line="244" w:lineRule="auto"/>
              <w:rPr>
                <w:rFonts w:ascii="Times New Roman" w:hAnsi="Times New Roman"/>
                <w:color w:val="000000"/>
              </w:rPr>
            </w:pPr>
            <w:r w:rsidRPr="00265873">
              <w:rPr>
                <w:rFonts w:ascii="Times New Roman" w:hAnsi="Times New Roman"/>
                <w:b/>
                <w:color w:val="000000"/>
                <w:sz w:val="20"/>
              </w:rPr>
              <w:t xml:space="preserve">Liczba osób pracujących 6 miesięcy po opuszczeniu programu </w:t>
            </w:r>
          </w:p>
          <w:p w:rsidR="00265873" w:rsidRPr="00265873" w:rsidRDefault="00265873" w:rsidP="00265873">
            <w:pPr>
              <w:spacing w:line="256" w:lineRule="auto"/>
              <w:ind w:right="283"/>
              <w:rPr>
                <w:rFonts w:ascii="Times New Roman" w:hAnsi="Times New Roman"/>
                <w:color w:val="000000"/>
              </w:rPr>
            </w:pPr>
            <w:r w:rsidRPr="00265873">
              <w:rPr>
                <w:rFonts w:ascii="Times New Roman" w:hAnsi="Times New Roman"/>
                <w:b/>
                <w:color w:val="000000"/>
                <w:sz w:val="20"/>
              </w:rPr>
              <w:t xml:space="preserve">(łącznie z pracującymi na własny rachunek). </w:t>
            </w:r>
            <w:r w:rsidRPr="00265873">
              <w:rPr>
                <w:rFonts w:ascii="Times New Roman" w:hAnsi="Times New Roman"/>
                <w:color w:val="000000"/>
              </w:rPr>
              <w:t xml:space="preserve"> </w:t>
            </w:r>
          </w:p>
        </w:tc>
        <w:tc>
          <w:tcPr>
            <w:tcW w:w="5099" w:type="dxa"/>
            <w:gridSpan w:val="2"/>
            <w:tcBorders>
              <w:top w:val="single" w:sz="8" w:space="0" w:color="00000A"/>
              <w:left w:val="single" w:sz="8" w:space="0" w:color="00000A"/>
              <w:bottom w:val="single" w:sz="4" w:space="0" w:color="00000A"/>
              <w:right w:val="single" w:sz="8" w:space="0" w:color="00000A"/>
            </w:tcBorders>
            <w:hideMark/>
          </w:tcPr>
          <w:p w:rsidR="00265873" w:rsidRPr="00265873" w:rsidRDefault="00265873" w:rsidP="00265873">
            <w:pPr>
              <w:spacing w:line="268" w:lineRule="auto"/>
              <w:ind w:left="156"/>
              <w:rPr>
                <w:rFonts w:ascii="Times New Roman" w:hAnsi="Times New Roman"/>
                <w:color w:val="000000"/>
              </w:rPr>
            </w:pPr>
            <w:r w:rsidRPr="00265873">
              <w:rPr>
                <w:rFonts w:ascii="Times New Roman" w:hAnsi="Times New Roman"/>
                <w:b/>
                <w:color w:val="000000"/>
                <w:sz w:val="20"/>
              </w:rPr>
              <w:t>Opis kryterium:</w:t>
            </w:r>
            <w:r w:rsidRPr="00265873">
              <w:rPr>
                <w:rFonts w:ascii="Times New Roman" w:hAnsi="Times New Roman"/>
                <w:color w:val="000000"/>
                <w:sz w:val="20"/>
              </w:rPr>
              <w:t xml:space="preserve"> Preferuje się projekty, w których projektodawca przewidział wskaźnik rezultatu </w:t>
            </w:r>
          </w:p>
          <w:p w:rsidR="00265873" w:rsidRPr="00265873" w:rsidRDefault="00265873" w:rsidP="00265873">
            <w:pPr>
              <w:spacing w:after="11" w:line="237" w:lineRule="auto"/>
              <w:ind w:left="156"/>
              <w:rPr>
                <w:rFonts w:ascii="Times New Roman" w:hAnsi="Times New Roman"/>
                <w:color w:val="000000"/>
              </w:rPr>
            </w:pPr>
            <w:proofErr w:type="gramStart"/>
            <w:r w:rsidRPr="00265873">
              <w:rPr>
                <w:rFonts w:ascii="Times New Roman" w:hAnsi="Times New Roman"/>
                <w:color w:val="000000"/>
                <w:sz w:val="20"/>
              </w:rPr>
              <w:t>długoterminowego</w:t>
            </w:r>
            <w:proofErr w:type="gramEnd"/>
            <w:r w:rsidRPr="00265873">
              <w:rPr>
                <w:rFonts w:ascii="Times New Roman" w:hAnsi="Times New Roman"/>
                <w:color w:val="000000"/>
                <w:sz w:val="20"/>
              </w:rPr>
              <w:t xml:space="preserve">, uwzględniający liczbę osób pracujących, łącznie z prowadzącymi działalność na własny rachunek, 6 miesięcy po opuszczeniu Programu na poziomie min. 35% uczestników projektu. Osoby pracujące 6 miesięcy po opuszczeniu programu tj. osoby bezrobotne lub bierne zawodowo, które uzyskały wsparcie EFS i pracowały (łącznie z pracującymi na własny rachunek) w ciągu 6 miesięcy po opuszczeniu programu EFS. Wskaźnik ten należy </w:t>
            </w:r>
            <w:proofErr w:type="gramStart"/>
            <w:r w:rsidRPr="00265873">
              <w:rPr>
                <w:rFonts w:ascii="Times New Roman" w:hAnsi="Times New Roman"/>
                <w:color w:val="000000"/>
                <w:sz w:val="20"/>
              </w:rPr>
              <w:t>rozumieć jako</w:t>
            </w:r>
            <w:proofErr w:type="gramEnd"/>
            <w:r w:rsidRPr="00265873">
              <w:rPr>
                <w:rFonts w:ascii="Times New Roman" w:hAnsi="Times New Roman"/>
                <w:color w:val="000000"/>
                <w:sz w:val="20"/>
              </w:rPr>
              <w:t xml:space="preserve"> zmianę statusu zatrudnienia w ciągu 6 miesięcy po opuszczeniu programu w stosunku do sytuacji w momencie przystąpienia do interwencji EFS (uczestnik bezrobotny lub bierny zawodowo w chwili wejścia do programu EFS). </w:t>
            </w:r>
            <w:r w:rsidRPr="00265873">
              <w:rPr>
                <w:rFonts w:ascii="Times New Roman" w:hAnsi="Times New Roman"/>
                <w:color w:val="000000"/>
              </w:rPr>
              <w:t xml:space="preserve"> </w:t>
            </w:r>
          </w:p>
          <w:p w:rsidR="00265873" w:rsidRPr="00265873" w:rsidRDefault="00265873" w:rsidP="00265873">
            <w:pPr>
              <w:spacing w:line="256" w:lineRule="auto"/>
              <w:ind w:left="156"/>
              <w:rPr>
                <w:rFonts w:ascii="Times New Roman" w:hAnsi="Times New Roman"/>
                <w:color w:val="000000"/>
              </w:rPr>
            </w:pPr>
            <w:r w:rsidRPr="00265873">
              <w:rPr>
                <w:rFonts w:ascii="Times New Roman" w:hAnsi="Times New Roman"/>
                <w:b/>
                <w:color w:val="000000"/>
                <w:sz w:val="20"/>
              </w:rPr>
              <w:t>Źródło weryfikacji:</w:t>
            </w:r>
            <w:r w:rsidRPr="00265873">
              <w:rPr>
                <w:rFonts w:ascii="Times New Roman" w:hAnsi="Times New Roman"/>
                <w:color w:val="000000"/>
                <w:sz w:val="20"/>
              </w:rPr>
              <w:t xml:space="preserve"> Wniosek o dofinansowanie realizacji projektu. </w:t>
            </w:r>
            <w:r w:rsidRPr="00265873">
              <w:rPr>
                <w:rFonts w:ascii="Times New Roman" w:hAnsi="Times New Roman"/>
                <w:color w:val="000000"/>
              </w:rPr>
              <w:t xml:space="preserve"> </w:t>
            </w:r>
          </w:p>
        </w:tc>
        <w:tc>
          <w:tcPr>
            <w:tcW w:w="2549" w:type="dxa"/>
            <w:gridSpan w:val="2"/>
            <w:tcBorders>
              <w:top w:val="single" w:sz="8" w:space="0" w:color="00000A"/>
              <w:left w:val="single" w:sz="8" w:space="0" w:color="00000A"/>
              <w:bottom w:val="single" w:sz="4" w:space="0" w:color="00000A"/>
              <w:right w:val="single" w:sz="8" w:space="0" w:color="00000A"/>
            </w:tcBorders>
            <w:hideMark/>
          </w:tcPr>
          <w:p w:rsidR="00265873" w:rsidRPr="00265873" w:rsidRDefault="00265873" w:rsidP="00265873">
            <w:pPr>
              <w:spacing w:after="1" w:line="237" w:lineRule="auto"/>
              <w:ind w:left="161" w:right="189"/>
              <w:rPr>
                <w:rFonts w:ascii="Times New Roman" w:hAnsi="Times New Roman"/>
                <w:color w:val="000000"/>
              </w:rPr>
            </w:pPr>
            <w:r w:rsidRPr="00265873">
              <w:rPr>
                <w:rFonts w:ascii="Times New Roman" w:hAnsi="Times New Roman"/>
                <w:b/>
                <w:color w:val="000000"/>
                <w:sz w:val="20"/>
              </w:rPr>
              <w:t>5 pkt.</w:t>
            </w:r>
            <w:r w:rsidRPr="00265873">
              <w:rPr>
                <w:rFonts w:ascii="Times New Roman" w:hAnsi="Times New Roman"/>
                <w:color w:val="000000"/>
                <w:sz w:val="20"/>
              </w:rPr>
              <w:t xml:space="preserve"> - Projekt uwzględnia min. 35 % uczestników projektu, pracujących w ciągu 6 miesięcy po opuszczeniu Programu.   </w:t>
            </w:r>
          </w:p>
          <w:p w:rsidR="00265873" w:rsidRPr="00265873" w:rsidRDefault="00265873" w:rsidP="00265873">
            <w:pPr>
              <w:spacing w:after="8" w:line="235" w:lineRule="auto"/>
              <w:ind w:left="161"/>
              <w:rPr>
                <w:rFonts w:ascii="Times New Roman" w:hAnsi="Times New Roman"/>
                <w:color w:val="000000"/>
              </w:rPr>
            </w:pPr>
            <w:r w:rsidRPr="00265873">
              <w:rPr>
                <w:rFonts w:ascii="Times New Roman" w:hAnsi="Times New Roman"/>
                <w:b/>
                <w:color w:val="000000"/>
                <w:sz w:val="20"/>
              </w:rPr>
              <w:t>0 pkt.</w:t>
            </w:r>
            <w:r w:rsidRPr="00265873">
              <w:rPr>
                <w:rFonts w:ascii="Times New Roman" w:hAnsi="Times New Roman"/>
                <w:color w:val="000000"/>
                <w:sz w:val="20"/>
              </w:rPr>
              <w:t xml:space="preserve"> - Projekt nie uwzględnia min. 35 % uczestników projektu, pracujących w ciągu 6 miesięcy po opuszczeniu Programu.  </w:t>
            </w:r>
            <w:r w:rsidRPr="00265873">
              <w:rPr>
                <w:rFonts w:ascii="Times New Roman" w:hAnsi="Times New Roman"/>
                <w:color w:val="000000"/>
              </w:rPr>
              <w:t xml:space="preserve"> </w:t>
            </w:r>
          </w:p>
          <w:p w:rsidR="00265873" w:rsidRPr="00265873" w:rsidRDefault="00265873" w:rsidP="00265873">
            <w:pPr>
              <w:spacing w:after="9" w:line="256" w:lineRule="auto"/>
              <w:ind w:left="161"/>
              <w:rPr>
                <w:rFonts w:ascii="Times New Roman" w:hAnsi="Times New Roman"/>
                <w:color w:val="000000"/>
              </w:rPr>
            </w:pPr>
            <w:r w:rsidRPr="00265873">
              <w:rPr>
                <w:rFonts w:ascii="Times New Roman" w:hAnsi="Times New Roman"/>
                <w:color w:val="000000"/>
                <w:sz w:val="20"/>
              </w:rPr>
              <w:t xml:space="preserve"> </w:t>
            </w:r>
            <w:r w:rsidRPr="00265873">
              <w:rPr>
                <w:rFonts w:ascii="Times New Roman" w:hAnsi="Times New Roman"/>
                <w:color w:val="000000"/>
              </w:rPr>
              <w:t xml:space="preserve"> </w:t>
            </w:r>
          </w:p>
          <w:p w:rsidR="00265873" w:rsidRPr="00265873" w:rsidRDefault="00265873" w:rsidP="00265873">
            <w:pPr>
              <w:spacing w:line="256" w:lineRule="auto"/>
              <w:ind w:left="161"/>
              <w:rPr>
                <w:rFonts w:ascii="Times New Roman" w:hAnsi="Times New Roman"/>
                <w:color w:val="000000"/>
              </w:rPr>
            </w:pPr>
            <w:r w:rsidRPr="00265873">
              <w:rPr>
                <w:rFonts w:ascii="Times New Roman" w:hAnsi="Times New Roman"/>
                <w:color w:val="000000"/>
                <w:sz w:val="20"/>
              </w:rPr>
              <w:t xml:space="preserve"> </w:t>
            </w:r>
            <w:r w:rsidRPr="00265873">
              <w:rPr>
                <w:rFonts w:ascii="Times New Roman" w:hAnsi="Times New Roman"/>
                <w:color w:val="000000"/>
              </w:rPr>
              <w:t xml:space="preserve"> </w:t>
            </w:r>
          </w:p>
        </w:tc>
      </w:tr>
      <w:tr w:rsidR="00265873" w:rsidRPr="00265873" w:rsidTr="00265873">
        <w:trPr>
          <w:gridAfter w:val="1"/>
          <w:wAfter w:w="6" w:type="dxa"/>
          <w:trHeight w:val="9262"/>
        </w:trPr>
        <w:tc>
          <w:tcPr>
            <w:tcW w:w="503" w:type="dxa"/>
            <w:gridSpan w:val="2"/>
            <w:tcBorders>
              <w:top w:val="single" w:sz="4" w:space="0" w:color="00000A"/>
              <w:left w:val="single" w:sz="4" w:space="0" w:color="00000A"/>
              <w:bottom w:val="single" w:sz="6" w:space="0" w:color="BFBFBF"/>
              <w:right w:val="nil"/>
            </w:tcBorders>
            <w:hideMark/>
          </w:tcPr>
          <w:p w:rsidR="00265873" w:rsidRPr="00265873" w:rsidRDefault="00265873" w:rsidP="00265873">
            <w:pPr>
              <w:spacing w:line="256" w:lineRule="auto"/>
              <w:ind w:right="66"/>
              <w:jc w:val="center"/>
              <w:rPr>
                <w:rFonts w:ascii="Times New Roman" w:hAnsi="Times New Roman"/>
                <w:color w:val="000000"/>
              </w:rPr>
            </w:pPr>
            <w:r w:rsidRPr="00265873">
              <w:rPr>
                <w:rFonts w:ascii="Times New Roman" w:hAnsi="Times New Roman"/>
                <w:b/>
                <w:color w:val="000000"/>
                <w:sz w:val="20"/>
              </w:rPr>
              <w:lastRenderedPageBreak/>
              <w:t>5.</w:t>
            </w:r>
            <w:r w:rsidRPr="00265873">
              <w:rPr>
                <w:rFonts w:ascii="Arial" w:eastAsia="Arial" w:hAnsi="Arial" w:cs="Arial"/>
                <w:b/>
                <w:color w:val="000000"/>
                <w:sz w:val="20"/>
              </w:rPr>
              <w:t xml:space="preserve"> </w:t>
            </w:r>
          </w:p>
        </w:tc>
        <w:tc>
          <w:tcPr>
            <w:tcW w:w="1618" w:type="dxa"/>
            <w:tcBorders>
              <w:top w:val="single" w:sz="4" w:space="0" w:color="00000A"/>
              <w:left w:val="nil"/>
              <w:bottom w:val="single" w:sz="6" w:space="0" w:color="BFBFBF"/>
              <w:right w:val="single" w:sz="8" w:space="0" w:color="00000A"/>
            </w:tcBorders>
            <w:hideMark/>
          </w:tcPr>
          <w:p w:rsidR="00265873" w:rsidRPr="00265873" w:rsidRDefault="00265873" w:rsidP="00265873">
            <w:pPr>
              <w:spacing w:line="256" w:lineRule="auto"/>
              <w:ind w:right="18"/>
              <w:rPr>
                <w:rFonts w:ascii="Times New Roman" w:hAnsi="Times New Roman"/>
                <w:color w:val="000000"/>
              </w:rPr>
            </w:pPr>
            <w:proofErr w:type="spellStart"/>
            <w:r w:rsidRPr="00265873">
              <w:rPr>
                <w:rFonts w:ascii="Times New Roman" w:hAnsi="Times New Roman"/>
                <w:b/>
                <w:color w:val="000000"/>
                <w:sz w:val="20"/>
              </w:rPr>
              <w:t>Komplementar</w:t>
            </w:r>
            <w:proofErr w:type="spellEnd"/>
            <w:r w:rsidRPr="00265873">
              <w:rPr>
                <w:rFonts w:ascii="Times New Roman" w:hAnsi="Times New Roman"/>
                <w:b/>
                <w:color w:val="000000"/>
                <w:sz w:val="20"/>
              </w:rPr>
              <w:t xml:space="preserve">- </w:t>
            </w:r>
            <w:proofErr w:type="spellStart"/>
            <w:r w:rsidRPr="00265873">
              <w:rPr>
                <w:rFonts w:ascii="Times New Roman" w:hAnsi="Times New Roman"/>
                <w:b/>
                <w:color w:val="000000"/>
                <w:sz w:val="20"/>
              </w:rPr>
              <w:t>ność</w:t>
            </w:r>
            <w:proofErr w:type="spellEnd"/>
            <w:r w:rsidRPr="00265873">
              <w:rPr>
                <w:rFonts w:ascii="Times New Roman" w:hAnsi="Times New Roman"/>
                <w:b/>
                <w:color w:val="000000"/>
                <w:sz w:val="20"/>
              </w:rPr>
              <w:t xml:space="preserve"> projektu z innymi projektami </w:t>
            </w:r>
            <w:r w:rsidRPr="00265873">
              <w:rPr>
                <w:rFonts w:ascii="Times New Roman" w:hAnsi="Times New Roman"/>
                <w:color w:val="000000"/>
              </w:rPr>
              <w:t xml:space="preserve"> </w:t>
            </w:r>
          </w:p>
        </w:tc>
        <w:tc>
          <w:tcPr>
            <w:tcW w:w="5099" w:type="dxa"/>
            <w:gridSpan w:val="2"/>
            <w:tcBorders>
              <w:top w:val="single" w:sz="4" w:space="0" w:color="00000A"/>
              <w:left w:val="single" w:sz="8" w:space="0" w:color="00000A"/>
              <w:bottom w:val="single" w:sz="6" w:space="0" w:color="BFBFBF"/>
              <w:right w:val="single" w:sz="8" w:space="0" w:color="00000A"/>
            </w:tcBorders>
            <w:hideMark/>
          </w:tcPr>
          <w:p w:rsidR="00265873" w:rsidRPr="00265873" w:rsidRDefault="00265873" w:rsidP="00265873">
            <w:pPr>
              <w:spacing w:after="7" w:line="252" w:lineRule="auto"/>
              <w:ind w:left="156"/>
              <w:rPr>
                <w:rFonts w:ascii="Times New Roman" w:hAnsi="Times New Roman"/>
                <w:color w:val="000000"/>
              </w:rPr>
            </w:pPr>
            <w:r w:rsidRPr="00265873">
              <w:rPr>
                <w:rFonts w:ascii="Times New Roman" w:hAnsi="Times New Roman"/>
                <w:b/>
                <w:color w:val="000000"/>
                <w:sz w:val="20"/>
              </w:rPr>
              <w:t xml:space="preserve">Opis kryterium: </w:t>
            </w:r>
            <w:r w:rsidRPr="00265873">
              <w:rPr>
                <w:rFonts w:ascii="Times New Roman" w:hAnsi="Times New Roman"/>
                <w:color w:val="000000"/>
                <w:sz w:val="20"/>
              </w:rPr>
              <w:t xml:space="preserve">Preferuje się projekty, które wykazują </w:t>
            </w:r>
            <w:proofErr w:type="gramStart"/>
            <w:r w:rsidRPr="00265873">
              <w:rPr>
                <w:rFonts w:ascii="Times New Roman" w:hAnsi="Times New Roman"/>
                <w:color w:val="000000"/>
                <w:sz w:val="20"/>
              </w:rPr>
              <w:t>komplementarność co</w:t>
            </w:r>
            <w:proofErr w:type="gramEnd"/>
            <w:r w:rsidRPr="00265873">
              <w:rPr>
                <w:rFonts w:ascii="Times New Roman" w:hAnsi="Times New Roman"/>
                <w:color w:val="000000"/>
                <w:sz w:val="20"/>
              </w:rPr>
              <w:t xml:space="preserve">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w:t>
            </w:r>
            <w:proofErr w:type="gramStart"/>
            <w:r w:rsidRPr="00265873">
              <w:rPr>
                <w:rFonts w:ascii="Times New Roman" w:hAnsi="Times New Roman"/>
                <w:color w:val="000000"/>
                <w:sz w:val="20"/>
              </w:rPr>
              <w:t>projektów jako</w:t>
            </w:r>
            <w:proofErr w:type="gramEnd"/>
            <w:r w:rsidRPr="00265873">
              <w:rPr>
                <w:rFonts w:ascii="Times New Roman" w:hAnsi="Times New Roman"/>
                <w:color w:val="000000"/>
                <w:sz w:val="20"/>
              </w:rPr>
              <w:t xml:space="preserve"> komplementarne jest ich uzupełniający się charakter, wykluczający powielanie się działań. W ramach LSR można wskazać komplementarność międzyprogramową, terytorialną bądź sektorową projektów LSR z innymi projektami realizowanymi ze środków europejskich (</w:t>
            </w:r>
            <w:proofErr w:type="gramStart"/>
            <w:r w:rsidRPr="00265873">
              <w:rPr>
                <w:rFonts w:ascii="Times New Roman" w:hAnsi="Times New Roman"/>
                <w:color w:val="000000"/>
                <w:sz w:val="20"/>
              </w:rPr>
              <w:t>np.  PROW</w:t>
            </w:r>
            <w:proofErr w:type="gramEnd"/>
            <w:r w:rsidRPr="00265873">
              <w:rPr>
                <w:rFonts w:ascii="Times New Roman" w:hAnsi="Times New Roman"/>
                <w:color w:val="000000"/>
                <w:sz w:val="20"/>
              </w:rPr>
              <w:t xml:space="preserve"> 2014-</w:t>
            </w:r>
            <w:r w:rsidRPr="00265873">
              <w:rPr>
                <w:rFonts w:ascii="Times New Roman" w:hAnsi="Times New Roman"/>
                <w:color w:val="000000"/>
              </w:rPr>
              <w:t xml:space="preserve"> </w:t>
            </w:r>
          </w:p>
          <w:p w:rsidR="00265873" w:rsidRPr="00265873" w:rsidRDefault="00265873" w:rsidP="00265873">
            <w:pPr>
              <w:spacing w:line="261" w:lineRule="auto"/>
              <w:ind w:left="156" w:right="11"/>
              <w:rPr>
                <w:rFonts w:ascii="Times New Roman" w:hAnsi="Times New Roman"/>
                <w:color w:val="000000"/>
              </w:rPr>
            </w:pPr>
            <w:proofErr w:type="gramStart"/>
            <w:r w:rsidRPr="00265873">
              <w:rPr>
                <w:rFonts w:ascii="Times New Roman" w:hAnsi="Times New Roman"/>
                <w:color w:val="000000"/>
                <w:sz w:val="20"/>
              </w:rPr>
              <w:t>2020,  RPO</w:t>
            </w:r>
            <w:proofErr w:type="gramEnd"/>
            <w:r w:rsidRPr="00265873">
              <w:rPr>
                <w:rFonts w:ascii="Times New Roman" w:hAnsi="Times New Roman"/>
                <w:color w:val="000000"/>
                <w:sz w:val="20"/>
              </w:rPr>
              <w:t xml:space="preserve"> 2014-2020, programy współpracy transgranicznej) lub innych (np. FIO, Programy </w:t>
            </w:r>
            <w:proofErr w:type="spellStart"/>
            <w:r w:rsidRPr="00265873">
              <w:rPr>
                <w:rFonts w:ascii="Times New Roman" w:hAnsi="Times New Roman"/>
                <w:color w:val="000000"/>
                <w:sz w:val="20"/>
              </w:rPr>
              <w:t>MKiDN</w:t>
            </w:r>
            <w:proofErr w:type="spellEnd"/>
            <w:r w:rsidRPr="00265873">
              <w:rPr>
                <w:rFonts w:ascii="Times New Roman" w:hAnsi="Times New Roman"/>
                <w:color w:val="000000"/>
                <w:sz w:val="20"/>
              </w:rPr>
              <w:t xml:space="preserve">),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w:t>
            </w:r>
            <w:proofErr w:type="gramStart"/>
            <w:r w:rsidRPr="00265873">
              <w:rPr>
                <w:rFonts w:ascii="Times New Roman" w:hAnsi="Times New Roman"/>
                <w:color w:val="000000"/>
                <w:sz w:val="20"/>
              </w:rPr>
              <w:t xml:space="preserve">realizacja </w:t>
            </w:r>
            <w:r w:rsidRPr="00265873">
              <w:rPr>
                <w:rFonts w:ascii="Times New Roman" w:hAnsi="Times New Roman"/>
                <w:color w:val="000000"/>
              </w:rPr>
              <w:t xml:space="preserve"> </w:t>
            </w:r>
            <w:r w:rsidRPr="00265873">
              <w:rPr>
                <w:rFonts w:ascii="Times New Roman" w:hAnsi="Times New Roman"/>
                <w:color w:val="000000"/>
                <w:sz w:val="20"/>
              </w:rPr>
              <w:t>jednego</w:t>
            </w:r>
            <w:proofErr w:type="gramEnd"/>
            <w:r w:rsidRPr="00265873">
              <w:rPr>
                <w:rFonts w:ascii="Times New Roman" w:hAnsi="Times New Roman"/>
                <w:color w:val="000000"/>
                <w:sz w:val="20"/>
              </w:rPr>
              <w:t xml:space="preserve"> projektu jest uzależniona od przeprowadzenia innego przedsięwzięcia; czy projekt stanowi ostatni etap szerszego przedsięwzięcia lub kontynuację wcześniej realizowanych przedsięwzięć. </w:t>
            </w:r>
            <w:r w:rsidRPr="00265873">
              <w:rPr>
                <w:rFonts w:ascii="Times New Roman" w:hAnsi="Times New Roman"/>
                <w:color w:val="000000"/>
              </w:rPr>
              <w:t xml:space="preserve"> </w:t>
            </w:r>
          </w:p>
          <w:p w:rsidR="00265873" w:rsidRPr="00265873" w:rsidRDefault="00265873" w:rsidP="00265873">
            <w:pPr>
              <w:spacing w:line="256" w:lineRule="auto"/>
              <w:ind w:left="156" w:hanging="10"/>
              <w:rPr>
                <w:rFonts w:ascii="Times New Roman" w:hAnsi="Times New Roman"/>
                <w:color w:val="000000"/>
              </w:rPr>
            </w:pPr>
            <w:r w:rsidRPr="00265873">
              <w:rPr>
                <w:rFonts w:ascii="Times New Roman" w:hAnsi="Times New Roman"/>
                <w:b/>
                <w:color w:val="000000"/>
                <w:sz w:val="20"/>
              </w:rPr>
              <w:t xml:space="preserve">Źródło weryfikacji: </w:t>
            </w:r>
            <w:r w:rsidRPr="00265873">
              <w:rPr>
                <w:rFonts w:ascii="Times New Roman" w:hAnsi="Times New Roman"/>
                <w:color w:val="000000"/>
                <w:sz w:val="20"/>
              </w:rPr>
              <w:t>Wniosek o dofinansowanie realizacji projektu.</w:t>
            </w:r>
            <w:r w:rsidRPr="00265873">
              <w:rPr>
                <w:rFonts w:ascii="Times New Roman" w:hAnsi="Times New Roman"/>
                <w:b/>
                <w:color w:val="000000"/>
                <w:sz w:val="20"/>
              </w:rPr>
              <w:t xml:space="preserve"> </w:t>
            </w:r>
            <w:r w:rsidRPr="00265873">
              <w:rPr>
                <w:rFonts w:ascii="Times New Roman" w:hAnsi="Times New Roman"/>
                <w:color w:val="000000"/>
              </w:rPr>
              <w:t xml:space="preserve"> </w:t>
            </w:r>
          </w:p>
        </w:tc>
        <w:tc>
          <w:tcPr>
            <w:tcW w:w="2549" w:type="dxa"/>
            <w:gridSpan w:val="2"/>
            <w:tcBorders>
              <w:top w:val="single" w:sz="4" w:space="0" w:color="00000A"/>
              <w:left w:val="single" w:sz="8" w:space="0" w:color="00000A"/>
              <w:bottom w:val="single" w:sz="6" w:space="0" w:color="BFBFBF"/>
              <w:right w:val="single" w:sz="8" w:space="0" w:color="00000A"/>
            </w:tcBorders>
            <w:hideMark/>
          </w:tcPr>
          <w:p w:rsidR="00265873" w:rsidRPr="00265873" w:rsidRDefault="00265873" w:rsidP="00265873">
            <w:pPr>
              <w:spacing w:line="256" w:lineRule="auto"/>
              <w:ind w:left="161" w:right="100"/>
              <w:rPr>
                <w:rFonts w:ascii="Times New Roman" w:hAnsi="Times New Roman"/>
                <w:color w:val="000000"/>
              </w:rPr>
            </w:pPr>
            <w:r w:rsidRPr="00265873">
              <w:rPr>
                <w:rFonts w:ascii="Times New Roman" w:hAnsi="Times New Roman"/>
                <w:b/>
                <w:color w:val="000000"/>
                <w:sz w:val="20"/>
              </w:rPr>
              <w:t xml:space="preserve">6 pkt. – </w:t>
            </w:r>
            <w:r w:rsidRPr="00265873">
              <w:rPr>
                <w:rFonts w:ascii="Times New Roman" w:hAnsi="Times New Roman"/>
                <w:color w:val="000000"/>
                <w:sz w:val="20"/>
              </w:rPr>
              <w:t xml:space="preserve">Wnioskodawca wykazał komplementarność z innymi projektami.   </w:t>
            </w:r>
            <w:r w:rsidRPr="00265873">
              <w:rPr>
                <w:rFonts w:ascii="Times New Roman" w:hAnsi="Times New Roman"/>
                <w:b/>
                <w:color w:val="000000"/>
                <w:sz w:val="20"/>
              </w:rPr>
              <w:t xml:space="preserve">0 </w:t>
            </w:r>
            <w:proofErr w:type="gramStart"/>
            <w:r w:rsidRPr="00265873">
              <w:rPr>
                <w:rFonts w:ascii="Times New Roman" w:hAnsi="Times New Roman"/>
                <w:b/>
                <w:color w:val="000000"/>
                <w:sz w:val="20"/>
              </w:rPr>
              <w:t>pkt</w:t>
            </w:r>
            <w:proofErr w:type="gramEnd"/>
            <w:r w:rsidRPr="00265873">
              <w:rPr>
                <w:rFonts w:ascii="Times New Roman" w:hAnsi="Times New Roman"/>
                <w:b/>
                <w:color w:val="000000"/>
                <w:sz w:val="20"/>
              </w:rPr>
              <w:t xml:space="preserve">. – </w:t>
            </w:r>
            <w:r w:rsidRPr="00265873">
              <w:rPr>
                <w:rFonts w:ascii="Times New Roman" w:hAnsi="Times New Roman"/>
                <w:color w:val="000000"/>
                <w:sz w:val="20"/>
              </w:rPr>
              <w:t>Wnioskodawca nie wykazał komplementarności z innymi projektami.</w:t>
            </w:r>
            <w:r w:rsidRPr="00265873">
              <w:rPr>
                <w:rFonts w:ascii="Times New Roman" w:hAnsi="Times New Roman"/>
                <w:b/>
                <w:color w:val="000000"/>
                <w:sz w:val="20"/>
              </w:rPr>
              <w:t xml:space="preserve"> </w:t>
            </w:r>
            <w:r w:rsidRPr="00265873">
              <w:rPr>
                <w:rFonts w:ascii="Times New Roman" w:hAnsi="Times New Roman"/>
                <w:color w:val="000000"/>
              </w:rPr>
              <w:t xml:space="preserve"> </w:t>
            </w:r>
          </w:p>
        </w:tc>
      </w:tr>
      <w:tr w:rsidR="00265873" w:rsidRPr="00265873" w:rsidTr="00265873">
        <w:trPr>
          <w:gridAfter w:val="1"/>
          <w:wAfter w:w="6" w:type="dxa"/>
          <w:trHeight w:val="268"/>
        </w:trPr>
        <w:tc>
          <w:tcPr>
            <w:tcW w:w="503" w:type="dxa"/>
            <w:gridSpan w:val="2"/>
            <w:tcBorders>
              <w:top w:val="single" w:sz="6" w:space="0" w:color="BFBFBF"/>
              <w:left w:val="single" w:sz="4" w:space="0" w:color="00000A"/>
              <w:bottom w:val="single" w:sz="8" w:space="0" w:color="00000A"/>
              <w:right w:val="nil"/>
            </w:tcBorders>
            <w:shd w:val="clear" w:color="auto" w:fill="BFBFBF"/>
          </w:tcPr>
          <w:p w:rsidR="00265873" w:rsidRPr="00265873" w:rsidRDefault="00265873" w:rsidP="00265873">
            <w:pPr>
              <w:spacing w:after="160" w:line="256" w:lineRule="auto"/>
              <w:rPr>
                <w:rFonts w:ascii="Times New Roman" w:hAnsi="Times New Roman"/>
                <w:color w:val="000000"/>
              </w:rPr>
            </w:pPr>
          </w:p>
        </w:tc>
        <w:tc>
          <w:tcPr>
            <w:tcW w:w="9265" w:type="dxa"/>
            <w:gridSpan w:val="5"/>
            <w:tcBorders>
              <w:top w:val="single" w:sz="6" w:space="0" w:color="BFBFBF"/>
              <w:left w:val="nil"/>
              <w:bottom w:val="single" w:sz="8" w:space="0" w:color="00000A"/>
              <w:right w:val="single" w:sz="8" w:space="0" w:color="00000A"/>
            </w:tcBorders>
            <w:shd w:val="clear" w:color="auto" w:fill="BFBFBF"/>
            <w:hideMark/>
          </w:tcPr>
          <w:p w:rsidR="00265873" w:rsidRPr="00265873" w:rsidRDefault="00265873" w:rsidP="00265873">
            <w:pPr>
              <w:spacing w:line="256" w:lineRule="auto"/>
              <w:ind w:right="157"/>
              <w:jc w:val="center"/>
              <w:rPr>
                <w:rFonts w:ascii="Times New Roman" w:hAnsi="Times New Roman"/>
                <w:color w:val="000000"/>
              </w:rPr>
            </w:pPr>
            <w:r w:rsidRPr="00265873">
              <w:rPr>
                <w:rFonts w:ascii="Times New Roman" w:hAnsi="Times New Roman"/>
                <w:b/>
                <w:color w:val="000000"/>
                <w:sz w:val="20"/>
              </w:rPr>
              <w:t>Maksymalna liczba punktów: 41</w:t>
            </w:r>
            <w:r w:rsidRPr="00265873">
              <w:rPr>
                <w:rFonts w:ascii="Times New Roman" w:hAnsi="Times New Roman"/>
                <w:color w:val="000000"/>
              </w:rPr>
              <w:t xml:space="preserve"> </w:t>
            </w:r>
          </w:p>
        </w:tc>
      </w:tr>
    </w:tbl>
    <w:p w:rsidR="00285292" w:rsidRPr="00265873" w:rsidRDefault="00285292" w:rsidP="00265873">
      <w:pPr>
        <w:tabs>
          <w:tab w:val="left" w:pos="1194"/>
        </w:tabs>
      </w:pPr>
    </w:p>
    <w:sectPr w:rsidR="00285292" w:rsidRPr="0026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F1"/>
    <w:rsid w:val="00265873"/>
    <w:rsid w:val="00285292"/>
    <w:rsid w:val="00F01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C6CA-B830-48D1-8960-F92DCB5D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265873"/>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80391">
      <w:bodyDiv w:val="1"/>
      <w:marLeft w:val="0"/>
      <w:marRight w:val="0"/>
      <w:marTop w:val="0"/>
      <w:marBottom w:val="0"/>
      <w:divBdr>
        <w:top w:val="none" w:sz="0" w:space="0" w:color="auto"/>
        <w:left w:val="none" w:sz="0" w:space="0" w:color="auto"/>
        <w:bottom w:val="none" w:sz="0" w:space="0" w:color="auto"/>
        <w:right w:val="none" w:sz="0" w:space="0" w:color="auto"/>
      </w:divBdr>
    </w:div>
    <w:div w:id="18133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8502</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dc:creator>
  <cp:keywords/>
  <dc:description/>
  <cp:lastModifiedBy>Fundacja</cp:lastModifiedBy>
  <cp:revision>2</cp:revision>
  <dcterms:created xsi:type="dcterms:W3CDTF">2018-01-12T08:43:00Z</dcterms:created>
  <dcterms:modified xsi:type="dcterms:W3CDTF">2018-01-12T08:44:00Z</dcterms:modified>
</cp:coreProperties>
</file>